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78A59" w14:textId="755DAB61" w:rsidR="00DF2DA6" w:rsidRPr="001006C3" w:rsidRDefault="00F81116" w:rsidP="001006C3">
      <w:pPr>
        <w:pStyle w:val="ASLButtonLink"/>
      </w:pPr>
      <w:r>
        <w:rPr>
          <w:rFonts w:ascii="Arial" w:hAnsi="Arial"/>
          <w:b/>
        </w:rPr>
        <w:fldChar w:fldCharType="begin"/>
      </w:r>
      <w:r>
        <w:rPr>
          <w:rFonts w:ascii="Arial" w:hAnsi="Arial"/>
          <w:b/>
        </w:rPr>
        <w:instrText>HYPERLINK "https://youtu.be/DahrYQ3KyVg"</w:instrText>
      </w:r>
      <w:r>
        <w:rPr>
          <w:rFonts w:ascii="Arial" w:hAnsi="Arial"/>
          <w:b/>
        </w:rPr>
      </w:r>
      <w:r>
        <w:rPr>
          <w:rFonts w:ascii="Arial" w:hAnsi="Arial"/>
          <w:b/>
        </w:rPr>
        <w:fldChar w:fldCharType="separate"/>
      </w:r>
      <w:r w:rsidR="000E5765" w:rsidRPr="00F81116">
        <w:rPr>
          <w:rStyle w:val="Hyperlink"/>
        </w:rPr>
        <w:t>Letter from Sherry: ASL</w:t>
      </w:r>
      <w:r>
        <w:rPr>
          <w:rFonts w:ascii="Arial" w:hAnsi="Arial"/>
          <w:b/>
        </w:rPr>
        <w:fldChar w:fldCharType="end"/>
      </w:r>
    </w:p>
    <w:p w14:paraId="1AF915A6" w14:textId="0D6D9226" w:rsidR="00F14963" w:rsidRPr="00F07259" w:rsidRDefault="0050064E" w:rsidP="006D3217">
      <w:r w:rsidRPr="00F07259">
        <w:t xml:space="preserve">Dear </w:t>
      </w:r>
      <w:r w:rsidR="00152659">
        <w:t>R</w:t>
      </w:r>
      <w:r w:rsidRPr="00F07259">
        <w:t>eaders</w:t>
      </w:r>
      <w:r w:rsidR="00725670" w:rsidRPr="00F07259">
        <w:t xml:space="preserve">, </w:t>
      </w:r>
    </w:p>
    <w:p w14:paraId="6AF5A0F9" w14:textId="65F737C8" w:rsidR="00061CA5" w:rsidRPr="00F07259" w:rsidRDefault="00061CA5" w:rsidP="001006C3">
      <w:r w:rsidRPr="00F07259">
        <w:t xml:space="preserve">I’m </w:t>
      </w:r>
      <w:r w:rsidRPr="001006C3">
        <w:t>pleased</w:t>
      </w:r>
      <w:r w:rsidRPr="00F07259">
        <w:t xml:space="preserve"> to present another exciting issue of our client newsletter, Vibrations! This issue </w:t>
      </w:r>
      <w:r w:rsidR="001A0BD1" w:rsidRPr="00F07259">
        <w:t xml:space="preserve">features lots of great articles </w:t>
      </w:r>
      <w:r w:rsidR="00D929C4" w:rsidRPr="00F07259">
        <w:t xml:space="preserve">and stories – including everything from </w:t>
      </w:r>
      <w:r w:rsidR="000432CF" w:rsidRPr="00F07259">
        <w:t>this year’s Kerry G. Wadman Award winner</w:t>
      </w:r>
      <w:r w:rsidR="00D929C4" w:rsidRPr="00F07259">
        <w:t xml:space="preserve"> to </w:t>
      </w:r>
      <w:r w:rsidR="00AD2243">
        <w:t xml:space="preserve">a </w:t>
      </w:r>
      <w:r w:rsidR="0046534B">
        <w:t>client</w:t>
      </w:r>
      <w:r w:rsidR="00152659">
        <w:t>-</w:t>
      </w:r>
      <w:r w:rsidR="0046534B">
        <w:t xml:space="preserve">written </w:t>
      </w:r>
      <w:r w:rsidR="00AD2243">
        <w:t>poetry submission</w:t>
      </w:r>
      <w:r w:rsidR="0046534B">
        <w:t>!</w:t>
      </w:r>
    </w:p>
    <w:p w14:paraId="596645FA" w14:textId="5823F295" w:rsidR="0046534B" w:rsidRDefault="000432CF" w:rsidP="001006C3">
      <w:r w:rsidRPr="00F07259">
        <w:t xml:space="preserve">If you are interested in writing a story or article for the next edition of Vibrations, please talk to your intervenor, or send an email to </w:t>
      </w:r>
      <w:hyperlink r:id="rId11" w:history="1">
        <w:r w:rsidRPr="00F07259">
          <w:rPr>
            <w:rStyle w:val="Hyperlink"/>
          </w:rPr>
          <w:t>social@deafblindservices.ca</w:t>
        </w:r>
      </w:hyperlink>
      <w:r w:rsidRPr="00F07259">
        <w:t xml:space="preserve">. The next newsletter will be produced in spring, and submissions are due by </w:t>
      </w:r>
      <w:r w:rsidRPr="00F07259">
        <w:rPr>
          <w:b/>
          <w:bCs/>
        </w:rPr>
        <w:t>February 1, 202</w:t>
      </w:r>
      <w:r w:rsidR="00AD2243">
        <w:rPr>
          <w:b/>
          <w:bCs/>
        </w:rPr>
        <w:t>4</w:t>
      </w:r>
      <w:r w:rsidRPr="00F07259">
        <w:t>.</w:t>
      </w:r>
    </w:p>
    <w:p w14:paraId="7B85E5EE" w14:textId="77777777" w:rsidR="00F1632F" w:rsidRDefault="0046534B" w:rsidP="001006C3">
      <w:r>
        <w:t xml:space="preserve">In other news, DBCS is proud to be launching our new strategic plan, </w:t>
      </w:r>
      <w:r w:rsidRPr="0046534B">
        <w:rPr>
          <w:b/>
          <w:bCs/>
        </w:rPr>
        <w:t>Reach Higher, Dream Bigger</w:t>
      </w:r>
      <w:r>
        <w:t>. Through extensive consultations with our community, we</w:t>
      </w:r>
      <w:r w:rsidR="00B1541D">
        <w:t xml:space="preserve"> hoped to</w:t>
      </w:r>
      <w:r>
        <w:t xml:space="preserve"> </w:t>
      </w:r>
      <w:r w:rsidR="00B1541D" w:rsidRPr="00B1541D">
        <w:t>understand how we can better serve our community as we continue to grow and expand our reach</w:t>
      </w:r>
      <w:r w:rsidR="00B1541D">
        <w:t>.</w:t>
      </w:r>
    </w:p>
    <w:p w14:paraId="644AB874" w14:textId="40AA3FFF" w:rsidR="0046534B" w:rsidRPr="0046534B" w:rsidRDefault="00B1541D" w:rsidP="001006C3">
      <w:pPr>
        <w:sectPr w:rsidR="0046534B" w:rsidRPr="0046534B" w:rsidSect="007170C2">
          <w:headerReference w:type="default" r:id="rId12"/>
          <w:footerReference w:type="default" r:id="rId13"/>
          <w:headerReference w:type="first" r:id="rId14"/>
          <w:footerReference w:type="first" r:id="rId15"/>
          <w:type w:val="continuous"/>
          <w:pgSz w:w="12240" w:h="15840"/>
          <w:pgMar w:top="1440" w:right="1440" w:bottom="1440" w:left="1440" w:header="708" w:footer="708" w:gutter="0"/>
          <w:cols w:space="708"/>
          <w:titlePg/>
          <w:docGrid w:linePitch="360"/>
        </w:sectPr>
      </w:pPr>
      <w:r>
        <w:t xml:space="preserve">I invite you to read the full plan by </w:t>
      </w:r>
      <w:hyperlink r:id="rId16" w:history="1">
        <w:r w:rsidRPr="00F1632F">
          <w:rPr>
            <w:rStyle w:val="Hyperlink"/>
          </w:rPr>
          <w:t>visiting our website</w:t>
        </w:r>
      </w:hyperlink>
      <w:r>
        <w:t xml:space="preserve">. It is </w:t>
      </w:r>
      <w:r w:rsidR="00F1632F">
        <w:t>available</w:t>
      </w:r>
      <w:r>
        <w:t xml:space="preserve"> </w:t>
      </w:r>
      <w:r w:rsidR="00C910B8">
        <w:t>in</w:t>
      </w:r>
      <w:r>
        <w:t xml:space="preserve"> a wide selection of accessible formats, including ASL, DAISY, Accessible PDF</w:t>
      </w:r>
      <w:r w:rsidR="00F1632F">
        <w:t xml:space="preserve">, large print word document and a digital flipbook. </w:t>
      </w:r>
    </w:p>
    <w:p w14:paraId="4F8F7BC2" w14:textId="03242523" w:rsidR="005934CF" w:rsidRPr="00F07259" w:rsidRDefault="005934CF" w:rsidP="001006C3">
      <w:r w:rsidRPr="00F07259">
        <w:rPr>
          <w:shd w:val="clear" w:color="auto" w:fill="FFFFFF"/>
        </w:rPr>
        <w:t>I hope you enjoy this edition of Vibrations as much as I did</w:t>
      </w:r>
      <w:r w:rsidR="001B0185" w:rsidRPr="00F07259">
        <w:rPr>
          <w:shd w:val="clear" w:color="auto" w:fill="FFFFFF"/>
        </w:rPr>
        <w:t>! Please read on to learn more about what’s happening here at DBCS and how you can get involved.</w:t>
      </w:r>
    </w:p>
    <w:p w14:paraId="7FAAF59E" w14:textId="77777777" w:rsidR="00345403" w:rsidRPr="00F07259" w:rsidRDefault="00345403" w:rsidP="001006C3"/>
    <w:p w14:paraId="6AF9ACDA" w14:textId="1FA5A1E8" w:rsidR="008303B4" w:rsidRPr="00F07259" w:rsidRDefault="00C25AC9" w:rsidP="001006C3">
      <w:r w:rsidRPr="00F07259">
        <w:t>Sincerely,</w:t>
      </w:r>
    </w:p>
    <w:p w14:paraId="1494EA49" w14:textId="48922737" w:rsidR="00057CC1" w:rsidRPr="00F07259" w:rsidRDefault="00057CC1" w:rsidP="001006C3"/>
    <w:p w14:paraId="097AAA38" w14:textId="3564657D" w:rsidR="00C30098" w:rsidRPr="007170C2" w:rsidRDefault="00C25AC9" w:rsidP="001006C3">
      <w:pPr>
        <w:rPr>
          <w:b/>
          <w:bCs/>
        </w:rPr>
      </w:pPr>
      <w:r w:rsidRPr="007170C2">
        <w:rPr>
          <w:b/>
          <w:bCs/>
        </w:rPr>
        <w:t xml:space="preserve">Sherry </w:t>
      </w:r>
      <w:r w:rsidR="007170C2" w:rsidRPr="007170C2">
        <w:rPr>
          <w:b/>
          <w:bCs/>
        </w:rPr>
        <w:t>Grabowski</w:t>
      </w:r>
      <w:r w:rsidRPr="007170C2">
        <w:rPr>
          <w:b/>
          <w:bCs/>
        </w:rPr>
        <w:t xml:space="preserve"> </w:t>
      </w:r>
    </w:p>
    <w:p w14:paraId="3085DBF8" w14:textId="1A5485F9" w:rsidR="00C25AC9" w:rsidRPr="00F07259" w:rsidRDefault="00C25AC9" w:rsidP="00C25AC9">
      <w:pPr>
        <w:pStyle w:val="NoSpacing"/>
        <w:rPr>
          <w:rFonts w:cs="Arial"/>
          <w:noProof/>
          <w:sz w:val="28"/>
          <w:szCs w:val="24"/>
        </w:rPr>
      </w:pPr>
      <w:r w:rsidRPr="00F07259">
        <w:rPr>
          <w:rFonts w:cs="Arial"/>
          <w:noProof/>
          <w:sz w:val="28"/>
          <w:szCs w:val="24"/>
        </w:rPr>
        <w:t xml:space="preserve">Vice President </w:t>
      </w:r>
    </w:p>
    <w:p w14:paraId="3ED4BF4B" w14:textId="77777777" w:rsidR="007170C2" w:rsidRDefault="00C25AC9" w:rsidP="00C25AC9">
      <w:pPr>
        <w:pStyle w:val="NoSpacing"/>
        <w:rPr>
          <w:rFonts w:cs="Arial"/>
          <w:noProof/>
          <w:sz w:val="28"/>
          <w:szCs w:val="24"/>
        </w:rPr>
      </w:pPr>
      <w:r w:rsidRPr="00F07259">
        <w:rPr>
          <w:rFonts w:cs="Arial"/>
          <w:noProof/>
          <w:sz w:val="28"/>
          <w:szCs w:val="24"/>
        </w:rPr>
        <w:t>CNIB Deafblind Community Services</w:t>
      </w:r>
    </w:p>
    <w:p w14:paraId="6E0AE6DE" w14:textId="77777777" w:rsidR="007170C2" w:rsidRDefault="007170C2" w:rsidP="00C25AC9">
      <w:pPr>
        <w:pStyle w:val="NoSpacing"/>
        <w:rPr>
          <w:rFonts w:cs="Arial"/>
          <w:noProof/>
          <w:sz w:val="28"/>
          <w:szCs w:val="24"/>
        </w:rPr>
      </w:pPr>
    </w:p>
    <w:p w14:paraId="4071F14D" w14:textId="77777777" w:rsidR="00A77158" w:rsidRPr="00F07259" w:rsidRDefault="00A77158" w:rsidP="001006C3">
      <w:pPr>
        <w:sectPr w:rsidR="00A77158" w:rsidRPr="00F07259" w:rsidSect="008C5765">
          <w:headerReference w:type="default" r:id="rId17"/>
          <w:footerReference w:type="default" r:id="rId18"/>
          <w:headerReference w:type="first" r:id="rId19"/>
          <w:type w:val="continuous"/>
          <w:pgSz w:w="12240" w:h="15840"/>
          <w:pgMar w:top="1440" w:right="1440" w:bottom="1440" w:left="1440" w:header="708" w:footer="708" w:gutter="0"/>
          <w:cols w:space="708"/>
          <w:titlePg/>
          <w:docGrid w:linePitch="360"/>
        </w:sectPr>
      </w:pPr>
    </w:p>
    <w:p w14:paraId="5127193B" w14:textId="0652BE12" w:rsidR="00343C8F" w:rsidRDefault="00E60C85" w:rsidP="00944159">
      <w:pPr>
        <w:pStyle w:val="Heading1"/>
      </w:pPr>
      <w:r>
        <w:br w:type="page"/>
      </w:r>
      <w:r w:rsidR="00947B4B">
        <w:lastRenderedPageBreak/>
        <w:t xml:space="preserve">Introducing Margaret: </w:t>
      </w:r>
      <w:r w:rsidR="009E7390">
        <w:t xml:space="preserve">Advisor, Client </w:t>
      </w:r>
      <w:r w:rsidR="00C008DA">
        <w:t>Relations,</w:t>
      </w:r>
      <w:r w:rsidR="009E7390">
        <w:t xml:space="preserve"> and Advocacy</w:t>
      </w:r>
    </w:p>
    <w:p w14:paraId="2B795C1D" w14:textId="6430DDEA" w:rsidR="009E7390" w:rsidRPr="009E7390" w:rsidRDefault="00F81116" w:rsidP="009E7390">
      <w:pPr>
        <w:pStyle w:val="ASLButtonLink"/>
      </w:pPr>
      <w:hyperlink r:id="rId20" w:history="1">
        <w:r w:rsidR="009E7390" w:rsidRPr="00F81116">
          <w:rPr>
            <w:rStyle w:val="Hyperlink"/>
            <w:rFonts w:ascii="Arial Black" w:hAnsi="Arial Black"/>
          </w:rPr>
          <w:t>ASL: Introducing Margaret</w:t>
        </w:r>
      </w:hyperlink>
      <w:r w:rsidR="009E7390">
        <w:t xml:space="preserve"> </w:t>
      </w:r>
    </w:p>
    <w:p w14:paraId="3983A160" w14:textId="77777777" w:rsidR="009E7390" w:rsidRDefault="00343C8F" w:rsidP="00343C8F">
      <w:pPr>
        <w:pStyle w:val="Heading1"/>
      </w:pPr>
      <w:r>
        <w:rPr>
          <w:noProof/>
        </w:rPr>
        <w:drawing>
          <wp:inline distT="0" distB="0" distL="0" distR="0" wp14:anchorId="6A06B354" wp14:editId="5611FF11">
            <wp:extent cx="4171646" cy="2562446"/>
            <wp:effectExtent l="0" t="0" r="635" b="9525"/>
            <wp:docPr id="4" name="Picture 4" descr="Margaret Goscimi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rgaret Gosciminski"/>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9" t="35880" r="-527" b="35301"/>
                    <a:stretch/>
                  </pic:blipFill>
                  <pic:spPr bwMode="auto">
                    <a:xfrm>
                      <a:off x="0" y="0"/>
                      <a:ext cx="4196021" cy="2577418"/>
                    </a:xfrm>
                    <a:prstGeom prst="round2DiagRect">
                      <a:avLst>
                        <a:gd name="adj1" fmla="val 16667"/>
                        <a:gd name="adj2" fmla="val 0"/>
                      </a:avLst>
                    </a:prstGeom>
                    <a:ln w="88900" cap="sq">
                      <a:noFill/>
                      <a:miter lim="800000"/>
                    </a:ln>
                    <a:effectLst/>
                    <a:extLst>
                      <a:ext uri="{53640926-AAD7-44D8-BBD7-CCE9431645EC}">
                        <a14:shadowObscured xmlns:a14="http://schemas.microsoft.com/office/drawing/2010/main"/>
                      </a:ext>
                    </a:extLst>
                  </pic:spPr>
                </pic:pic>
              </a:graphicData>
            </a:graphic>
          </wp:inline>
        </w:drawing>
      </w:r>
    </w:p>
    <w:p w14:paraId="1398EC8D" w14:textId="1E9F6B4D" w:rsidR="00CB2EA9" w:rsidRDefault="00CB2EA9" w:rsidP="00CB2EA9">
      <w:r>
        <w:t>Hello, I'm Margaret, your new Advisor for Client Relations and Advocacy. I'm thrilled to have the opportunity to connect with you. My journey at DBCS spans over 11 rewarding years, and I</w:t>
      </w:r>
      <w:r w:rsidR="00811822">
        <w:t xml:space="preserve"> have</w:t>
      </w:r>
      <w:r>
        <w:t xml:space="preserve"> cherish</w:t>
      </w:r>
      <w:r w:rsidR="00811822">
        <w:t>ed</w:t>
      </w:r>
      <w:r>
        <w:t xml:space="preserve"> every moment of it.</w:t>
      </w:r>
    </w:p>
    <w:p w14:paraId="5C86EE8C" w14:textId="793DD8E0" w:rsidR="00CB2EA9" w:rsidRDefault="00CB2EA9" w:rsidP="00CB2EA9">
      <w:r>
        <w:t xml:space="preserve">In the beginning, my role involved crafting curriculum for incoming intervenors back in 2012, a time that feels like a lifetime ago given the transformations since then. </w:t>
      </w:r>
      <w:r w:rsidR="00AD2243">
        <w:t>Since then</w:t>
      </w:r>
      <w:r>
        <w:t xml:space="preserve">, I </w:t>
      </w:r>
      <w:r w:rsidR="00AD2243">
        <w:t xml:space="preserve">have </w:t>
      </w:r>
      <w:r>
        <w:t>embraced the role of a Deaf Intervenor, a position I held close</w:t>
      </w:r>
      <w:r w:rsidR="00396144">
        <w:t>ly</w:t>
      </w:r>
      <w:r>
        <w:t xml:space="preserve"> to my heart due to the meaningful client interactions and the lasting relationships formed. While I miss that role, I'm equally excited to reconnect with clients in my new capacity.</w:t>
      </w:r>
    </w:p>
    <w:p w14:paraId="534B32C8" w14:textId="36C3BDFF" w:rsidR="00CB2EA9" w:rsidRDefault="00CB2EA9" w:rsidP="00CB2EA9">
      <w:r>
        <w:t xml:space="preserve">Over the past several years, I've been dedicated to coordinating schedules for both intervenors and clients. Now, embarking on this fresh chapter, I am eager to dive into my new role. This opportunity enables me to engage with clients virtually, at their homes, or at a convenient location, providing a platform to discuss concerns, offer feedback, or simply exchange ideas. Additionally, I'm here to offer guidance and advocate on your behalf should </w:t>
      </w:r>
      <w:r>
        <w:lastRenderedPageBreak/>
        <w:t>any concerns arise, even if it requires traveling across Ontario to meet with you.</w:t>
      </w:r>
    </w:p>
    <w:p w14:paraId="0F5DC853" w14:textId="3274E5B1" w:rsidR="00CB2EA9" w:rsidRDefault="00CB2EA9" w:rsidP="00CB2EA9">
      <w:r>
        <w:t xml:space="preserve">As part of my responsibilities, </w:t>
      </w:r>
      <w:r w:rsidR="008E745F">
        <w:t xml:space="preserve">I will </w:t>
      </w:r>
      <w:r w:rsidR="00382DE8">
        <w:t xml:space="preserve">spread awareness about </w:t>
      </w:r>
      <w:r w:rsidR="008E745F">
        <w:t>the</w:t>
      </w:r>
      <w:r>
        <w:t xml:space="preserve"> services</w:t>
      </w:r>
      <w:r w:rsidR="008E745F">
        <w:t xml:space="preserve"> DBCS offers and act as a role model for new clients.</w:t>
      </w:r>
    </w:p>
    <w:p w14:paraId="369CD050" w14:textId="3468AC0D" w:rsidR="00CB2EA9" w:rsidRDefault="00CB2EA9" w:rsidP="00CB2EA9">
      <w:r>
        <w:t>A bit about me: I am profoundly deaf and have an immense passion for dogs. In fact, I share my home in the countryside with several furry companions. I'm also an active member of a local dog rescue group that assists dogs from Texas. Each month, I take on the task of evaluating and preparing a dog for their forever home.</w:t>
      </w:r>
    </w:p>
    <w:p w14:paraId="0E24F865" w14:textId="28B41D4A" w:rsidR="00B33118" w:rsidRDefault="00CB2EA9" w:rsidP="00CB2EA9">
      <w:r>
        <w:t xml:space="preserve">I </w:t>
      </w:r>
      <w:r w:rsidR="00B33118">
        <w:t xml:space="preserve">am truly looking forward to meeting with all of you soon. Please </w:t>
      </w:r>
      <w:r>
        <w:t>feel free to reach out to me if you have any questions or require assistance.</w:t>
      </w:r>
    </w:p>
    <w:p w14:paraId="12FDCBD8" w14:textId="278FD6A0" w:rsidR="008E745F" w:rsidRDefault="008E745F" w:rsidP="00CB2EA9">
      <w:pPr>
        <w:rPr>
          <w:b/>
          <w:bCs/>
        </w:rPr>
      </w:pPr>
      <w:r>
        <w:rPr>
          <w:b/>
          <w:bCs/>
        </w:rPr>
        <w:t xml:space="preserve">Margaret </w:t>
      </w:r>
      <w:r w:rsidR="001F64F1" w:rsidRPr="001F64F1">
        <w:rPr>
          <w:b/>
          <w:bCs/>
        </w:rPr>
        <w:t>Gosciminski</w:t>
      </w:r>
    </w:p>
    <w:p w14:paraId="54B8941E" w14:textId="669B8B6F" w:rsidR="001F64F1" w:rsidRDefault="001F64F1" w:rsidP="00CB2EA9">
      <w:r>
        <w:t xml:space="preserve">Email: </w:t>
      </w:r>
      <w:hyperlink r:id="rId22" w:history="1">
        <w:r w:rsidR="00A320A0" w:rsidRPr="00FE3D4A">
          <w:rPr>
            <w:rStyle w:val="Hyperlink"/>
          </w:rPr>
          <w:t>margaret.gosciminski@deafblindservices.ca</w:t>
        </w:r>
      </w:hyperlink>
      <w:r w:rsidR="00A320A0">
        <w:t xml:space="preserve"> </w:t>
      </w:r>
    </w:p>
    <w:p w14:paraId="50DF841C" w14:textId="14562499" w:rsidR="00A320A0" w:rsidRPr="001F64F1" w:rsidRDefault="00A320A0" w:rsidP="00CB2EA9">
      <w:r>
        <w:t xml:space="preserve">Phone: </w:t>
      </w:r>
      <w:r w:rsidRPr="00A320A0">
        <w:t>(289) 260-3526</w:t>
      </w:r>
    </w:p>
    <w:p w14:paraId="7C8FF11D" w14:textId="3B59F4FD" w:rsidR="00CB2EA9" w:rsidRDefault="00CB2EA9" w:rsidP="00CB2EA9">
      <w:r>
        <w:br w:type="page"/>
      </w:r>
    </w:p>
    <w:p w14:paraId="2E8106FC" w14:textId="77777777" w:rsidR="00CC4C7A" w:rsidRDefault="00CC4C7A" w:rsidP="00CC4C7A">
      <w:pPr>
        <w:pStyle w:val="Heading1"/>
      </w:pPr>
      <w:r>
        <w:lastRenderedPageBreak/>
        <w:t>Deafblind Awareness Month 2023</w:t>
      </w:r>
    </w:p>
    <w:p w14:paraId="584D4E7B" w14:textId="0A857C17" w:rsidR="00AD2243" w:rsidRPr="00AD2243" w:rsidRDefault="00F81116" w:rsidP="00AD2243">
      <w:pPr>
        <w:pStyle w:val="ASLButtonLink"/>
      </w:pPr>
      <w:hyperlink r:id="rId23" w:history="1">
        <w:r w:rsidR="00AD2243" w:rsidRPr="00F81116">
          <w:rPr>
            <w:rStyle w:val="Hyperlink"/>
            <w:rFonts w:ascii="Arial Black" w:hAnsi="Arial Black"/>
          </w:rPr>
          <w:t>ASL: Deafblind Awareness Month 2023</w:t>
        </w:r>
      </w:hyperlink>
    </w:p>
    <w:p w14:paraId="0841B757" w14:textId="77777777" w:rsidR="00215EF2" w:rsidRPr="00C938B4" w:rsidRDefault="00215EF2" w:rsidP="00215EF2">
      <w:r>
        <w:rPr>
          <w:noProof/>
          <w14:ligatures w14:val="standardContextual"/>
        </w:rPr>
        <w:drawing>
          <wp:inline distT="0" distB="0" distL="0" distR="0" wp14:anchorId="07E33CBB" wp14:editId="45F4A34C">
            <wp:extent cx="5943600" cy="3348990"/>
            <wp:effectExtent l="0" t="0" r="0" b="3810"/>
            <wp:docPr id="24172184" name="Picture 8" descr="A collage of various yarnbombing installations across the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2184" name="Picture 8" descr="A collage of various yarnbombing installations across the country.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8990"/>
                    </a:xfrm>
                    <a:prstGeom prst="round2DiagRect">
                      <a:avLst>
                        <a:gd name="adj1" fmla="val 16667"/>
                        <a:gd name="adj2" fmla="val 0"/>
                      </a:avLst>
                    </a:prstGeom>
                    <a:ln w="88900" cap="sq">
                      <a:noFill/>
                      <a:miter lim="800000"/>
                    </a:ln>
                    <a:effectLst/>
                  </pic:spPr>
                </pic:pic>
              </a:graphicData>
            </a:graphic>
          </wp:inline>
        </w:drawing>
      </w:r>
    </w:p>
    <w:p w14:paraId="5C2342CB" w14:textId="4589F9A7" w:rsidR="00215EF2" w:rsidRDefault="00966F31" w:rsidP="00811822">
      <w:pPr>
        <w:rPr>
          <w:b/>
        </w:rPr>
      </w:pPr>
      <w:r>
        <w:t xml:space="preserve">This year’s National Deafblind Awareness Month was an absolute success! </w:t>
      </w:r>
      <w:r w:rsidR="00215EF2">
        <w:t xml:space="preserve">A huge thank you goes out to </w:t>
      </w:r>
      <w:r>
        <w:t xml:space="preserve">everyone who participated this year. </w:t>
      </w:r>
      <w:r w:rsidR="00215EF2">
        <w:t xml:space="preserve">Whether you knitted or crocheted yarn squares, put together unique tactile art displays, or simply spread awareness about Deafblind Awareness Month – we </w:t>
      </w:r>
      <w:r>
        <w:t xml:space="preserve">can’t </w:t>
      </w:r>
      <w:r w:rsidR="00215EF2">
        <w:t>thank you</w:t>
      </w:r>
      <w:r>
        <w:t xml:space="preserve"> enough</w:t>
      </w:r>
      <w:r w:rsidR="00215EF2">
        <w:t xml:space="preserve">. </w:t>
      </w:r>
    </w:p>
    <w:p w14:paraId="4FC65CCE" w14:textId="7C058273" w:rsidR="00215EF2" w:rsidRPr="00F96713" w:rsidRDefault="00215EF2" w:rsidP="00811822">
      <w:pPr>
        <w:rPr>
          <w:b/>
        </w:rPr>
      </w:pPr>
      <w:r>
        <w:t xml:space="preserve">This year, our teams participated in celebrations </w:t>
      </w:r>
      <w:r w:rsidR="00251E83" w:rsidRPr="004541E5">
        <w:rPr>
          <w:bCs/>
        </w:rPr>
        <w:t>in</w:t>
      </w:r>
      <w:r w:rsidR="00251E83">
        <w:rPr>
          <w:b/>
        </w:rPr>
        <w:t xml:space="preserve"> </w:t>
      </w:r>
      <w:r>
        <w:t>more than 35 locations across the country. Our digital campaign helped us</w:t>
      </w:r>
      <w:r w:rsidR="00251E83">
        <w:rPr>
          <w:b/>
        </w:rPr>
        <w:t xml:space="preserve"> </w:t>
      </w:r>
      <w:r w:rsidR="00251E83" w:rsidRPr="004541E5">
        <w:rPr>
          <w:bCs/>
        </w:rPr>
        <w:t>reach</w:t>
      </w:r>
      <w:r w:rsidRPr="004541E5">
        <w:rPr>
          <w:bCs/>
        </w:rPr>
        <w:t xml:space="preserve"> </w:t>
      </w:r>
      <w:r w:rsidR="00966F31">
        <w:t xml:space="preserve">tens of thousands of people </w:t>
      </w:r>
      <w:r>
        <w:t>through our social media channels – ensuring we could continue to raise awareness and educate the public</w:t>
      </w:r>
      <w:r w:rsidRPr="003919FD">
        <w:t xml:space="preserve"> </w:t>
      </w:r>
      <w:r>
        <w:t xml:space="preserve">about </w:t>
      </w:r>
      <w:r w:rsidRPr="003919FD">
        <w:t>the unique experiences and challenges that individuals who are Deafblind face every day.</w:t>
      </w:r>
    </w:p>
    <w:p w14:paraId="3056B759" w14:textId="77777777" w:rsidR="006C4627" w:rsidRDefault="006C4627">
      <w:r>
        <w:br w:type="page"/>
      </w:r>
    </w:p>
    <w:p w14:paraId="44C88A70" w14:textId="50019814" w:rsidR="0088061D" w:rsidRDefault="0088061D" w:rsidP="0088061D">
      <w:pPr>
        <w:pStyle w:val="Heading1"/>
      </w:pPr>
      <w:r>
        <w:lastRenderedPageBreak/>
        <w:t xml:space="preserve">Grant Summary: Communication in Service Provision for the Deafblind Community </w:t>
      </w:r>
    </w:p>
    <w:p w14:paraId="4A339374" w14:textId="54210E3D" w:rsidR="0088061D" w:rsidRPr="0088061D" w:rsidRDefault="00F81116" w:rsidP="0088061D">
      <w:pPr>
        <w:pStyle w:val="ASLButtonLink"/>
      </w:pPr>
      <w:hyperlink r:id="rId25" w:history="1">
        <w:r w:rsidR="0088061D" w:rsidRPr="00F81116">
          <w:rPr>
            <w:rStyle w:val="Hyperlink"/>
            <w:rFonts w:ascii="Arial Black" w:hAnsi="Arial Black"/>
          </w:rPr>
          <w:t>ASL: Grant Summary</w:t>
        </w:r>
      </w:hyperlink>
      <w:r w:rsidR="0088061D">
        <w:t xml:space="preserve"> </w:t>
      </w:r>
    </w:p>
    <w:p w14:paraId="5C73B637" w14:textId="77777777" w:rsidR="0088061D" w:rsidRDefault="0088061D" w:rsidP="0088061D">
      <w:pPr>
        <w:pStyle w:val="Heading2"/>
      </w:pPr>
      <w:r>
        <w:t>Introduction</w:t>
      </w:r>
    </w:p>
    <w:p w14:paraId="5E22396A" w14:textId="77777777" w:rsidR="0088061D" w:rsidRDefault="0088061D" w:rsidP="0088061D">
      <w:pPr>
        <w:rPr>
          <w:szCs w:val="28"/>
        </w:rPr>
      </w:pPr>
      <w:r>
        <w:rPr>
          <w:szCs w:val="28"/>
        </w:rPr>
        <w:t xml:space="preserve">More than 8% of Canadians over 15 years old live with a seeing, hearing disability or both. There are just over 466,000 Canadians with some degree of Deafblindness. This is going to increase as people age. </w:t>
      </w:r>
    </w:p>
    <w:p w14:paraId="620184C0" w14:textId="77777777" w:rsidR="0088061D" w:rsidRDefault="0088061D" w:rsidP="0088061D">
      <w:pPr>
        <w:rPr>
          <w:szCs w:val="28"/>
        </w:rPr>
      </w:pPr>
      <w:r>
        <w:rPr>
          <w:szCs w:val="28"/>
        </w:rPr>
        <w:t xml:space="preserve">Current </w:t>
      </w:r>
      <w:r w:rsidRPr="00532AE3">
        <w:rPr>
          <w:szCs w:val="28"/>
        </w:rPr>
        <w:t xml:space="preserve">standards </w:t>
      </w:r>
      <w:r w:rsidRPr="002C105A">
        <w:t xml:space="preserve">for making services accessible and inclusive </w:t>
      </w:r>
      <w:r>
        <w:rPr>
          <w:szCs w:val="28"/>
        </w:rPr>
        <w:t>are often overlooked</w:t>
      </w:r>
      <w:r w:rsidRPr="00532AE3">
        <w:rPr>
          <w:szCs w:val="28"/>
        </w:rPr>
        <w:t xml:space="preserve">. </w:t>
      </w:r>
      <w:r>
        <w:t xml:space="preserve">Service planners may consider accessibility only as an afterthought. This creates unintended barriers </w:t>
      </w:r>
      <w:r w:rsidRPr="002C105A">
        <w:t>for people with disabilities</w:t>
      </w:r>
      <w:r>
        <w:rPr>
          <w:szCs w:val="28"/>
        </w:rPr>
        <w:t xml:space="preserve">. </w:t>
      </w:r>
      <w:r w:rsidRPr="006A278F">
        <w:rPr>
          <w:szCs w:val="28"/>
        </w:rPr>
        <w:t xml:space="preserve">We believe it is better to design </w:t>
      </w:r>
      <w:r>
        <w:rPr>
          <w:szCs w:val="28"/>
        </w:rPr>
        <w:t xml:space="preserve">inclusive </w:t>
      </w:r>
      <w:r w:rsidRPr="006A278F">
        <w:rPr>
          <w:szCs w:val="28"/>
        </w:rPr>
        <w:t>services from the start, using the best evidence and practices. Our project aims</w:t>
      </w:r>
      <w:r>
        <w:rPr>
          <w:szCs w:val="28"/>
        </w:rPr>
        <w:t xml:space="preserve"> to</w:t>
      </w:r>
      <w:r w:rsidRPr="006A278F">
        <w:rPr>
          <w:szCs w:val="28"/>
        </w:rPr>
        <w:t xml:space="preserve"> </w:t>
      </w:r>
      <w:r>
        <w:rPr>
          <w:szCs w:val="28"/>
        </w:rPr>
        <w:t>understand:</w:t>
      </w:r>
    </w:p>
    <w:p w14:paraId="6F4EB382" w14:textId="22107687" w:rsidR="0088061D" w:rsidRPr="00E219E8" w:rsidRDefault="0088061D" w:rsidP="0088061D">
      <w:pPr>
        <w:pStyle w:val="ListParagraph"/>
        <w:numPr>
          <w:ilvl w:val="0"/>
          <w:numId w:val="13"/>
        </w:numPr>
        <w:spacing w:before="120" w:after="120" w:line="360" w:lineRule="auto"/>
      </w:pPr>
      <w:r>
        <w:rPr>
          <w:szCs w:val="28"/>
        </w:rPr>
        <w:t>H</w:t>
      </w:r>
      <w:r w:rsidRPr="00E219E8">
        <w:rPr>
          <w:szCs w:val="28"/>
        </w:rPr>
        <w:t>ow adults with Deafblindness access services</w:t>
      </w:r>
      <w:r>
        <w:rPr>
          <w:szCs w:val="28"/>
        </w:rPr>
        <w:t xml:space="preserve"> and their diverse needs.</w:t>
      </w:r>
    </w:p>
    <w:p w14:paraId="3949626F" w14:textId="77777777" w:rsidR="0088061D" w:rsidRPr="007A1BDA" w:rsidRDefault="0088061D" w:rsidP="0088061D">
      <w:pPr>
        <w:pStyle w:val="ListParagraph"/>
        <w:numPr>
          <w:ilvl w:val="0"/>
          <w:numId w:val="13"/>
        </w:numPr>
        <w:spacing w:before="120" w:after="120" w:line="360" w:lineRule="auto"/>
      </w:pPr>
      <w:r>
        <w:rPr>
          <w:szCs w:val="28"/>
        </w:rPr>
        <w:t>H</w:t>
      </w:r>
      <w:r w:rsidRPr="00E219E8">
        <w:rPr>
          <w:szCs w:val="28"/>
        </w:rPr>
        <w:t xml:space="preserve">ow </w:t>
      </w:r>
      <w:r>
        <w:rPr>
          <w:szCs w:val="28"/>
        </w:rPr>
        <w:t xml:space="preserve">to design, plan and evaluate </w:t>
      </w:r>
      <w:r w:rsidRPr="00E219E8">
        <w:rPr>
          <w:szCs w:val="28"/>
        </w:rPr>
        <w:t xml:space="preserve">services to meet </w:t>
      </w:r>
      <w:r>
        <w:rPr>
          <w:szCs w:val="28"/>
        </w:rPr>
        <w:t xml:space="preserve">these </w:t>
      </w:r>
      <w:r w:rsidRPr="00E219E8">
        <w:rPr>
          <w:szCs w:val="28"/>
        </w:rPr>
        <w:t>need</w:t>
      </w:r>
      <w:r>
        <w:rPr>
          <w:szCs w:val="28"/>
        </w:rPr>
        <w:t>s</w:t>
      </w:r>
      <w:r w:rsidRPr="00E219E8">
        <w:rPr>
          <w:szCs w:val="28"/>
        </w:rPr>
        <w:t xml:space="preserve">. </w:t>
      </w:r>
    </w:p>
    <w:p w14:paraId="4F521EDB" w14:textId="466030D0" w:rsidR="0088061D" w:rsidRDefault="0088061D" w:rsidP="0088061D">
      <w:pPr>
        <w:pStyle w:val="Heading2"/>
      </w:pPr>
      <w:r>
        <w:t>Project Goal</w:t>
      </w:r>
    </w:p>
    <w:p w14:paraId="1C768BEE" w14:textId="77777777" w:rsidR="0088061D" w:rsidRDefault="0088061D" w:rsidP="0088061D">
      <w:pPr>
        <w:rPr>
          <w:szCs w:val="28"/>
        </w:rPr>
      </w:pPr>
      <w:r w:rsidRPr="002C105A">
        <w:t>We will collaborate with the Deaf</w:t>
      </w:r>
      <w:r>
        <w:t>b</w:t>
      </w:r>
      <w:r w:rsidRPr="002C105A">
        <w:t>lind community to create recommendations for making service planning and evaluation more inclusive, especially in areas regulated by the federal government.</w:t>
      </w:r>
    </w:p>
    <w:p w14:paraId="0AE2F12C" w14:textId="77777777" w:rsidR="0088061D" w:rsidRDefault="0088061D" w:rsidP="0088061D">
      <w:pPr>
        <w:pStyle w:val="Heading2"/>
      </w:pPr>
      <w:r w:rsidRPr="002C105A">
        <w:t>What We Hope to Achieve</w:t>
      </w:r>
    </w:p>
    <w:p w14:paraId="3F4AD1F1" w14:textId="77777777" w:rsidR="0088061D" w:rsidRPr="002C105A" w:rsidRDefault="0088061D" w:rsidP="0088061D">
      <w:pPr>
        <w:numPr>
          <w:ilvl w:val="0"/>
          <w:numId w:val="12"/>
        </w:numPr>
      </w:pPr>
      <w:r>
        <w:t xml:space="preserve">Co-design </w:t>
      </w:r>
      <w:r w:rsidRPr="002C105A">
        <w:t>guidelines for planning and evaluating services. These guidelines will prioritize making communication accessible and inclusive.</w:t>
      </w:r>
    </w:p>
    <w:p w14:paraId="3464E3CB" w14:textId="77777777" w:rsidR="0088061D" w:rsidRPr="002C105A" w:rsidRDefault="0088061D" w:rsidP="0088061D">
      <w:pPr>
        <w:numPr>
          <w:ilvl w:val="0"/>
          <w:numId w:val="12"/>
        </w:numPr>
      </w:pPr>
      <w:r>
        <w:t xml:space="preserve">Propose </w:t>
      </w:r>
      <w:r w:rsidRPr="002C105A">
        <w:t xml:space="preserve">standards </w:t>
      </w:r>
      <w:r>
        <w:t xml:space="preserve">for </w:t>
      </w:r>
      <w:r w:rsidRPr="002C105A">
        <w:t xml:space="preserve">diverse types of </w:t>
      </w:r>
      <w:r>
        <w:t xml:space="preserve">outreach for persons with Deafblindness. </w:t>
      </w:r>
      <w:r w:rsidRPr="002C105A">
        <w:t xml:space="preserve"> </w:t>
      </w:r>
    </w:p>
    <w:p w14:paraId="1D83A309" w14:textId="77777777" w:rsidR="0088061D" w:rsidRDefault="0088061D" w:rsidP="0088061D">
      <w:pPr>
        <w:numPr>
          <w:ilvl w:val="0"/>
          <w:numId w:val="12"/>
        </w:numPr>
      </w:pPr>
      <w:r>
        <w:lastRenderedPageBreak/>
        <w:t xml:space="preserve">Identify </w:t>
      </w:r>
      <w:r w:rsidRPr="002C105A">
        <w:t xml:space="preserve">best </w:t>
      </w:r>
      <w:r>
        <w:t xml:space="preserve">practices on inclusive decision-making and communication strategies. </w:t>
      </w:r>
    </w:p>
    <w:p w14:paraId="5E126443" w14:textId="77777777" w:rsidR="0088061D" w:rsidRPr="006A278F" w:rsidRDefault="0088061D" w:rsidP="0088061D">
      <w:pPr>
        <w:numPr>
          <w:ilvl w:val="0"/>
          <w:numId w:val="12"/>
        </w:numPr>
      </w:pPr>
      <w:r w:rsidRPr="002C105A">
        <w:t xml:space="preserve">Develop, test, and assess </w:t>
      </w:r>
      <w:r>
        <w:t xml:space="preserve">training </w:t>
      </w:r>
      <w:r w:rsidRPr="002C105A">
        <w:t>materials and resources to improve communication and service delivery.</w:t>
      </w:r>
    </w:p>
    <w:p w14:paraId="029D4FEF" w14:textId="77777777" w:rsidR="0088061D" w:rsidRPr="00EF6D87" w:rsidRDefault="0088061D" w:rsidP="0088061D">
      <w:pPr>
        <w:pStyle w:val="Heading2"/>
        <w:rPr>
          <w:i/>
          <w:iCs/>
        </w:rPr>
      </w:pPr>
      <w:r w:rsidRPr="00EF6D87">
        <w:rPr>
          <w:iCs/>
        </w:rPr>
        <w:t>Fund</w:t>
      </w:r>
      <w:r>
        <w:rPr>
          <w:iCs/>
        </w:rPr>
        <w:t>er</w:t>
      </w:r>
    </w:p>
    <w:p w14:paraId="68104562" w14:textId="77777777" w:rsidR="0088061D" w:rsidRPr="002F3FA1" w:rsidRDefault="0088061D" w:rsidP="0088061D">
      <w:r>
        <w:t>Accessibility Standards Canada (ASC) Grant</w:t>
      </w:r>
    </w:p>
    <w:p w14:paraId="5342BE55" w14:textId="0EE6C6AA" w:rsidR="0088061D" w:rsidRPr="00EF6D87" w:rsidRDefault="0088061D" w:rsidP="0088061D">
      <w:pPr>
        <w:pStyle w:val="Heading2"/>
        <w:rPr>
          <w:i/>
          <w:iCs/>
        </w:rPr>
      </w:pPr>
      <w:r w:rsidRPr="00EF6D87">
        <w:rPr>
          <w:iCs/>
        </w:rPr>
        <w:t>Learn More</w:t>
      </w:r>
    </w:p>
    <w:p w14:paraId="428CABC7" w14:textId="77777777" w:rsidR="0088061D" w:rsidRDefault="0088061D" w:rsidP="0088061D">
      <w:pPr>
        <w:rPr>
          <w:szCs w:val="28"/>
        </w:rPr>
      </w:pPr>
      <w:r>
        <w:rPr>
          <w:szCs w:val="28"/>
        </w:rPr>
        <w:t xml:space="preserve">Reach out to </w:t>
      </w:r>
      <w:hyperlink r:id="rId26" w:history="1">
        <w:r w:rsidRPr="00C52CD3">
          <w:rPr>
            <w:rStyle w:val="Hyperlink"/>
            <w:szCs w:val="28"/>
          </w:rPr>
          <w:t>research@cnib.ca</w:t>
        </w:r>
      </w:hyperlink>
      <w:r>
        <w:rPr>
          <w:rStyle w:val="Hyperlink"/>
          <w:szCs w:val="28"/>
        </w:rPr>
        <w:br/>
      </w:r>
      <w:r>
        <w:rPr>
          <w:rStyle w:val="Hyperlink"/>
          <w:szCs w:val="28"/>
        </w:rPr>
        <w:br/>
      </w:r>
      <w:r>
        <w:rPr>
          <w:rStyle w:val="Hyperlink"/>
          <w:szCs w:val="28"/>
        </w:rPr>
        <w:br/>
      </w:r>
      <w:r>
        <w:rPr>
          <w:rStyle w:val="Hyperlink"/>
          <w:szCs w:val="28"/>
        </w:rPr>
        <w:br/>
      </w:r>
    </w:p>
    <w:p w14:paraId="29A6D686" w14:textId="77777777" w:rsidR="0088061D" w:rsidRPr="009C7A9A" w:rsidRDefault="0088061D" w:rsidP="0088061D">
      <w:pPr>
        <w:rPr>
          <w:szCs w:val="28"/>
        </w:rPr>
      </w:pPr>
    </w:p>
    <w:p w14:paraId="0080955F" w14:textId="77777777" w:rsidR="0088061D" w:rsidRPr="005D1D99" w:rsidRDefault="0088061D" w:rsidP="0088061D"/>
    <w:p w14:paraId="5FEF03F3" w14:textId="77777777" w:rsidR="0088061D" w:rsidRPr="00FF0796" w:rsidRDefault="0088061D" w:rsidP="0088061D"/>
    <w:p w14:paraId="145D31A3" w14:textId="6F776215" w:rsidR="001A7D71" w:rsidRDefault="001A7D71">
      <w:pPr>
        <w:rPr>
          <w:rFonts w:ascii="Stag Sans Semibold" w:hAnsi="Stag Sans Semibold"/>
          <w:sz w:val="40"/>
          <w:szCs w:val="40"/>
        </w:rPr>
      </w:pPr>
    </w:p>
    <w:p w14:paraId="43B7CA8E" w14:textId="77777777" w:rsidR="0088061D" w:rsidRDefault="0088061D">
      <w:pPr>
        <w:rPr>
          <w:rFonts w:ascii="Stag Sans Semibold" w:hAnsi="Stag Sans Semibold"/>
          <w:sz w:val="40"/>
          <w:szCs w:val="40"/>
        </w:rPr>
      </w:pPr>
      <w:r>
        <w:br w:type="page"/>
      </w:r>
    </w:p>
    <w:p w14:paraId="7CDA9065" w14:textId="5ABDF047" w:rsidR="00F45A5F" w:rsidRDefault="00F45A5F" w:rsidP="006C4627">
      <w:pPr>
        <w:pStyle w:val="Heading1"/>
      </w:pPr>
      <w:r w:rsidRPr="00F45A5F">
        <w:lastRenderedPageBreak/>
        <w:t>Electricity Support Program available for eligible Ontario electricity customers</w:t>
      </w:r>
    </w:p>
    <w:p w14:paraId="16011C03" w14:textId="1C9EAD48" w:rsidR="00AD2243" w:rsidRPr="00AD2243" w:rsidRDefault="00F81116" w:rsidP="00AD2243">
      <w:pPr>
        <w:pStyle w:val="ASLButtonLink"/>
      </w:pPr>
      <w:hyperlink r:id="rId27" w:history="1">
        <w:r w:rsidR="00AD2243" w:rsidRPr="00F81116">
          <w:rPr>
            <w:rStyle w:val="Hyperlink"/>
            <w:rFonts w:ascii="Arial Black" w:hAnsi="Arial Black"/>
          </w:rPr>
          <w:t>ASL: Electricity Support Program</w:t>
        </w:r>
      </w:hyperlink>
    </w:p>
    <w:p w14:paraId="72594FCD" w14:textId="1F7A922C" w:rsidR="00F45A5F" w:rsidRPr="00F45A5F" w:rsidRDefault="00F45A5F" w:rsidP="00F45A5F">
      <w:r>
        <w:t xml:space="preserve">As the cost of living goes up, we are all looking for ways to save money. In Ontario, the Ontario Energy Board has an Electricity Support Program available to electricity account holders with lower incomes. This program provides a monthly credit to eligible customers. Visit the </w:t>
      </w:r>
      <w:hyperlink r:id="rId28" w:history="1">
        <w:r w:rsidRPr="00F45A5F">
          <w:rPr>
            <w:rStyle w:val="Hyperlink"/>
          </w:rPr>
          <w:t>Ontario Electricity Support website</w:t>
        </w:r>
      </w:hyperlink>
      <w:r>
        <w:t xml:space="preserve"> to find out if you are eligible for this credit and information on how to apply.</w:t>
      </w:r>
    </w:p>
    <w:p w14:paraId="67574ED3" w14:textId="77777777" w:rsidR="00F45A5F" w:rsidRPr="00F45A5F" w:rsidRDefault="00F45A5F" w:rsidP="00F45A5F">
      <w:pPr>
        <w:rPr>
          <w:b/>
          <w:bCs/>
        </w:rPr>
      </w:pPr>
      <w:r w:rsidRPr="00F45A5F">
        <w:rPr>
          <w:b/>
          <w:bCs/>
        </w:rPr>
        <w:t>British Columbia and Saskatchewan Energy Assistance Program</w:t>
      </w:r>
    </w:p>
    <w:p w14:paraId="1B77EF76" w14:textId="78E3F414" w:rsidR="00F45A5F" w:rsidRDefault="00F45A5F" w:rsidP="00F45A5F">
      <w:r>
        <w:t>Eligible electricity customers in British Columbia</w:t>
      </w:r>
      <w:r w:rsidR="00251E83">
        <w:t xml:space="preserve"> and Saskatchewan</w:t>
      </w:r>
      <w:r>
        <w:t xml:space="preserve"> may qualify for free energy saving products and advice. Visit the </w:t>
      </w:r>
      <w:hyperlink r:id="rId29" w:history="1">
        <w:r w:rsidRPr="00F45A5F">
          <w:rPr>
            <w:rStyle w:val="Hyperlink"/>
          </w:rPr>
          <w:t>BC Hydro website</w:t>
        </w:r>
      </w:hyperlink>
      <w:r>
        <w:t xml:space="preserve"> or </w:t>
      </w:r>
      <w:hyperlink r:id="rId30" w:history="1">
        <w:r w:rsidRPr="00F45A5F">
          <w:rPr>
            <w:rStyle w:val="Hyperlink"/>
          </w:rPr>
          <w:t>SaskPower website</w:t>
        </w:r>
      </w:hyperlink>
      <w:r>
        <w:t xml:space="preserve"> for more information about eligibility and products available.</w:t>
      </w:r>
    </w:p>
    <w:p w14:paraId="4CD490B5" w14:textId="77777777" w:rsidR="00FA7EDB" w:rsidRDefault="00FA7EDB" w:rsidP="00FA7EDB">
      <w:pPr>
        <w:pStyle w:val="Heading1"/>
      </w:pPr>
    </w:p>
    <w:p w14:paraId="32C6A79F" w14:textId="77777777" w:rsidR="005D5F7F" w:rsidRDefault="005D5F7F">
      <w:pPr>
        <w:rPr>
          <w:rFonts w:ascii="Stag Sans Semibold" w:hAnsi="Stag Sans Semibold"/>
          <w:sz w:val="40"/>
          <w:szCs w:val="40"/>
        </w:rPr>
      </w:pPr>
      <w:r>
        <w:br w:type="page"/>
      </w:r>
    </w:p>
    <w:p w14:paraId="4F64CC4B" w14:textId="634EA87B" w:rsidR="003C5751" w:rsidRDefault="005D5F7F" w:rsidP="000B44DE">
      <w:pPr>
        <w:pStyle w:val="Heading1"/>
      </w:pPr>
      <w:r>
        <w:lastRenderedPageBreak/>
        <w:t xml:space="preserve">Poetry Submission </w:t>
      </w:r>
    </w:p>
    <w:p w14:paraId="69FA2209" w14:textId="29D3A92D" w:rsidR="00AD2243" w:rsidRPr="00AD2243" w:rsidRDefault="00F81116" w:rsidP="00AD2243">
      <w:pPr>
        <w:pStyle w:val="ASLButtonLink"/>
      </w:pPr>
      <w:hyperlink r:id="rId31" w:history="1">
        <w:r w:rsidR="00AD2243" w:rsidRPr="00F81116">
          <w:rPr>
            <w:rStyle w:val="Hyperlink"/>
            <w:rFonts w:ascii="Arial Black" w:hAnsi="Arial Black"/>
          </w:rPr>
          <w:t>ASL: Poetry Submission</w:t>
        </w:r>
      </w:hyperlink>
    </w:p>
    <w:p w14:paraId="2ECC681B" w14:textId="6E142F4A" w:rsidR="006632A2" w:rsidRPr="00192E67" w:rsidRDefault="006632A2" w:rsidP="00FA7EDB">
      <w:r>
        <w:t xml:space="preserve">Vibrations is proud to share our first ever client written poetry submission. The poet, Katharine Garrett, is a DBCS client, and shared her poem “Face Challenges” in an effort to </w:t>
      </w:r>
      <w:r w:rsidR="00192E67">
        <w:t xml:space="preserve">express her experience as an individual who is Deafblind. We hope you enjoy Katherine’s submission, which is included below: </w:t>
      </w:r>
    </w:p>
    <w:p w14:paraId="06F07A13" w14:textId="7219FC35" w:rsidR="005D5F7F" w:rsidRPr="005D5F7F" w:rsidRDefault="005D5F7F" w:rsidP="00192E67">
      <w:pPr>
        <w:pStyle w:val="Heading2"/>
      </w:pPr>
      <w:r>
        <w:t>Face Challenges</w:t>
      </w:r>
    </w:p>
    <w:p w14:paraId="75E96798" w14:textId="0A19481F" w:rsidR="00FA7EDB" w:rsidRDefault="00FA7EDB" w:rsidP="00FA7EDB">
      <w:r>
        <w:t>We have so many challenges to face,</w:t>
      </w:r>
    </w:p>
    <w:p w14:paraId="1638253D" w14:textId="77777777" w:rsidR="00FA7EDB" w:rsidRDefault="00FA7EDB" w:rsidP="00FA7EDB">
      <w:r>
        <w:t xml:space="preserve">And we face so many challenges. </w:t>
      </w:r>
    </w:p>
    <w:p w14:paraId="02F941BF" w14:textId="77777777" w:rsidR="00FA7EDB" w:rsidRDefault="00FA7EDB" w:rsidP="00FA7EDB">
      <w:r>
        <w:t xml:space="preserve">We may be in a slower pace, </w:t>
      </w:r>
    </w:p>
    <w:p w14:paraId="2F5BF2C9" w14:textId="77777777" w:rsidR="00FA7EDB" w:rsidRDefault="00FA7EDB" w:rsidP="00FA7EDB">
      <w:r>
        <w:t xml:space="preserve">It’s so hard to keep them in balance. </w:t>
      </w:r>
    </w:p>
    <w:p w14:paraId="757DDDEA" w14:textId="77777777" w:rsidR="00FA7EDB" w:rsidRDefault="00FA7EDB" w:rsidP="00FA7EDB">
      <w:r>
        <w:t>It’s never a race,</w:t>
      </w:r>
    </w:p>
    <w:p w14:paraId="78B74321" w14:textId="77777777" w:rsidR="00FA7EDB" w:rsidRDefault="00FA7EDB" w:rsidP="00FA7EDB">
      <w:r>
        <w:t xml:space="preserve">We always seem to manage. </w:t>
      </w:r>
    </w:p>
    <w:p w14:paraId="29974333" w14:textId="77777777" w:rsidR="00FA7EDB" w:rsidRDefault="00FA7EDB" w:rsidP="00FA7EDB">
      <w:r>
        <w:t>With our ability to brace,</w:t>
      </w:r>
    </w:p>
    <w:p w14:paraId="2AF9B8E5" w14:textId="77777777" w:rsidR="00FA7EDB" w:rsidRDefault="00FA7EDB" w:rsidP="00FA7EDB">
      <w:r>
        <w:t xml:space="preserve">Sometimes we end up at a stance. </w:t>
      </w:r>
    </w:p>
    <w:p w14:paraId="4936F9F7" w14:textId="77777777" w:rsidR="00FA7EDB" w:rsidRDefault="00FA7EDB" w:rsidP="00FA7EDB">
      <w:r>
        <w:t>With our strength and confidence to face the challenges,</w:t>
      </w:r>
    </w:p>
    <w:p w14:paraId="3AF2C963" w14:textId="45043A98" w:rsidR="00FA7EDB" w:rsidRDefault="00FA7EDB" w:rsidP="00FA7EDB">
      <w:r>
        <w:t xml:space="preserve">And learn from the challenges that we have faced. </w:t>
      </w:r>
    </w:p>
    <w:p w14:paraId="0F24A23A" w14:textId="77777777" w:rsidR="00FA7EDB" w:rsidRDefault="00FA7EDB" w:rsidP="00FA7EDB"/>
    <w:p w14:paraId="6262F64A" w14:textId="1E35CD42" w:rsidR="00FA7EDB" w:rsidRPr="00FA7EDB" w:rsidRDefault="00FA7EDB" w:rsidP="00FA7EDB">
      <w:r>
        <w:t>By</w:t>
      </w:r>
      <w:r w:rsidR="005D5F7F">
        <w:t xml:space="preserve">: </w:t>
      </w:r>
      <w:r>
        <w:t>Katharine Garrett</w:t>
      </w:r>
    </w:p>
    <w:p w14:paraId="632A508A" w14:textId="77777777" w:rsidR="00F45A5F" w:rsidRDefault="00F45A5F" w:rsidP="00F45A5F">
      <w:pPr>
        <w:rPr>
          <w:rFonts w:ascii="Verdana" w:hAnsi="Verdana"/>
          <w:szCs w:val="28"/>
        </w:rPr>
      </w:pPr>
    </w:p>
    <w:p w14:paraId="06F1947F" w14:textId="77777777" w:rsidR="00F45A5F" w:rsidRDefault="00F45A5F">
      <w:pPr>
        <w:rPr>
          <w:rFonts w:ascii="Stag Sans Semibold" w:hAnsi="Stag Sans Semibold"/>
          <w:sz w:val="40"/>
          <w:szCs w:val="40"/>
        </w:rPr>
      </w:pPr>
      <w:r>
        <w:br w:type="page"/>
      </w:r>
    </w:p>
    <w:p w14:paraId="6D4F2F4B" w14:textId="265E33AF" w:rsidR="0025451D" w:rsidRDefault="00385E7A" w:rsidP="009802AA">
      <w:pPr>
        <w:pStyle w:val="Heading1"/>
      </w:pPr>
      <w:r>
        <w:lastRenderedPageBreak/>
        <w:t>Deafblind Services in British Columbia: A History</w:t>
      </w:r>
    </w:p>
    <w:p w14:paraId="4ED0C575" w14:textId="0678578A" w:rsidR="00AD2243" w:rsidRPr="00AD2243" w:rsidRDefault="00F81116" w:rsidP="00AD2243">
      <w:pPr>
        <w:pStyle w:val="ASLButtonLink"/>
      </w:pPr>
      <w:hyperlink r:id="rId32" w:history="1">
        <w:r w:rsidR="00AD2243" w:rsidRPr="00F81116">
          <w:rPr>
            <w:rStyle w:val="Hyperlink"/>
            <w:rFonts w:ascii="Arial Black" w:hAnsi="Arial Black"/>
          </w:rPr>
          <w:t>ASL: Deafblind Services in B.C.</w:t>
        </w:r>
      </w:hyperlink>
      <w:r w:rsidR="00AD2243">
        <w:t xml:space="preserve"> </w:t>
      </w:r>
    </w:p>
    <w:p w14:paraId="4EE8D1D7" w14:textId="67D0E529" w:rsidR="00F20BDB" w:rsidRDefault="00AB1952" w:rsidP="00F20BDB">
      <w:r>
        <w:t xml:space="preserve">By </w:t>
      </w:r>
      <w:r w:rsidR="00385E7A">
        <w:t xml:space="preserve">Eddie Morten </w:t>
      </w:r>
      <w:r w:rsidR="00754D59">
        <w:br/>
      </w:r>
    </w:p>
    <w:p w14:paraId="085C4D4D" w14:textId="6ED6CFE2" w:rsidR="0046774A" w:rsidRDefault="00B079CB" w:rsidP="00F20BDB">
      <w:r>
        <w:t xml:space="preserve">Since the </w:t>
      </w:r>
      <w:r w:rsidR="005262DA">
        <w:t>mid-1980s</w:t>
      </w:r>
      <w:r>
        <w:t xml:space="preserve">, </w:t>
      </w:r>
      <w:r w:rsidR="005262DA">
        <w:t>the Deafblind</w:t>
      </w:r>
      <w:r>
        <w:t xml:space="preserve"> community has been advocating for access to Deafblind services in</w:t>
      </w:r>
      <w:r w:rsidR="005262DA">
        <w:t xml:space="preserve"> province of</w:t>
      </w:r>
      <w:r>
        <w:t xml:space="preserve"> British Columbia.</w:t>
      </w:r>
      <w:r w:rsidR="006A2A61">
        <w:t xml:space="preserve"> In 2022, the province finally celebrated a long-awaited milestone – the establishment of intervenor services in British Columbia.</w:t>
      </w:r>
      <w:r>
        <w:t xml:space="preserve"> </w:t>
      </w:r>
      <w:r w:rsidR="006A2A61">
        <w:t>A</w:t>
      </w:r>
      <w:r w:rsidR="00DB1737">
        <w:t xml:space="preserve">fter many years of effort and collaboration, </w:t>
      </w:r>
      <w:r w:rsidR="00685D6A">
        <w:t xml:space="preserve">we are thrilled to be welcoming CNIB Deafblind Community Services as an official service provider </w:t>
      </w:r>
      <w:r w:rsidR="006A2A61">
        <w:t xml:space="preserve">in </w:t>
      </w:r>
      <w:r w:rsidR="0046774A">
        <w:t xml:space="preserve">Vancouver and parts of British Columbia. </w:t>
      </w:r>
    </w:p>
    <w:p w14:paraId="6D1C6542" w14:textId="1F82D95E" w:rsidR="00F20BDB" w:rsidRDefault="00F20BDB" w:rsidP="00891F79">
      <w:pPr>
        <w:pStyle w:val="Heading2"/>
      </w:pPr>
      <w:r>
        <w:t>Acknowledgments</w:t>
      </w:r>
    </w:p>
    <w:p w14:paraId="51672215" w14:textId="696B8E66" w:rsidR="00F20BDB" w:rsidRDefault="00F20BDB" w:rsidP="00F20BDB">
      <w:r>
        <w:t>We extend our gratitude to Sherry</w:t>
      </w:r>
      <w:r w:rsidR="00251E83">
        <w:t xml:space="preserve"> Grabowski</w:t>
      </w:r>
      <w:r>
        <w:t xml:space="preserve"> from DBCS and Theresa Tancock from the Canadian Deafblind Association of BC for their efforts. Their work led to a meeting with the British Columbia government in June 2022, resulting in $750,000 in funding for a two-year project.</w:t>
      </w:r>
    </w:p>
    <w:p w14:paraId="3A1BB671" w14:textId="224C22A0" w:rsidR="00F20BDB" w:rsidRDefault="00F20BDB" w:rsidP="00891F79">
      <w:pPr>
        <w:pStyle w:val="Heading2"/>
      </w:pPr>
      <w:r>
        <w:t>The Journey Begins (1980s-2000s)</w:t>
      </w:r>
    </w:p>
    <w:p w14:paraId="3E609B0E" w14:textId="173C339B" w:rsidR="00F20BDB" w:rsidRDefault="00F20BDB" w:rsidP="00F20BDB">
      <w:r>
        <w:t xml:space="preserve">This achievement's history </w:t>
      </w:r>
      <w:proofErr w:type="gramStart"/>
      <w:r>
        <w:t>dates back to</w:t>
      </w:r>
      <w:proofErr w:type="gramEnd"/>
      <w:r>
        <w:t xml:space="preserve"> the mid-1980s when discussions between Deafblind individuals and CNIB’s Deafblind Service staff laid the groundwork for the concept of an intervenor service. This service would provide daily assistance to Deafblind clients. A proposal letter in 1989 led to the establishment of the British Columbia Association of the Deafblind (BCADB) as an advocacy group.</w:t>
      </w:r>
    </w:p>
    <w:p w14:paraId="658703F3" w14:textId="38FF471E" w:rsidR="00F20BDB" w:rsidRDefault="00F20BDB" w:rsidP="00F20BDB">
      <w:r>
        <w:t xml:space="preserve">In 1991, Eddy Morten, President of BCADB and a member of CNIB’s advisory board, joined forces with CNIB to help illustrate the need for funding to establish intervenor services in the province. Despite their efforts, they were unsuccessful – and it wasn’t until the mid-1990s that CNIB was able to establish a Volunteer Intervenor Program (VIP). Sadly, </w:t>
      </w:r>
      <w:r>
        <w:lastRenderedPageBreak/>
        <w:t>due to financial constraints, the program closed only a few years later in 2005.</w:t>
      </w:r>
    </w:p>
    <w:p w14:paraId="1B37EB76" w14:textId="77777777" w:rsidR="005D2149" w:rsidRDefault="00F20BDB" w:rsidP="00F20BDB">
      <w:r>
        <w:t xml:space="preserve">In 2007, the Deafblind Society Service resurrected the VIP, appointing Eddy Morten to drive the program's progress. </w:t>
      </w:r>
    </w:p>
    <w:p w14:paraId="76636420" w14:textId="3D40B2AE" w:rsidR="005D2149" w:rsidRDefault="005D2149" w:rsidP="005D2149">
      <w:pPr>
        <w:pStyle w:val="Heading2"/>
      </w:pPr>
      <w:r>
        <w:t>Entering the 2010s</w:t>
      </w:r>
    </w:p>
    <w:p w14:paraId="374A35C5" w14:textId="1B6A4230" w:rsidR="00F20BDB" w:rsidRDefault="00F20BDB" w:rsidP="00F20BDB">
      <w:r>
        <w:t>Th</w:t>
      </w:r>
      <w:r w:rsidR="005D2149">
        <w:t xml:space="preserve">e </w:t>
      </w:r>
      <w:r>
        <w:t>effort</w:t>
      </w:r>
      <w:r w:rsidR="005D2149">
        <w:t xml:space="preserve"> to restore the</w:t>
      </w:r>
      <w:r w:rsidR="00805A62">
        <w:t xml:space="preserve"> </w:t>
      </w:r>
      <w:r w:rsidR="005D2149">
        <w:t>VIP</w:t>
      </w:r>
      <w:r>
        <w:t xml:space="preserve"> was successful and the Deafblind Society Service (DBSS) received $2M in funding, which sustained the program until 2012. After this funding was depleted, the VIP closed, followed by the closure of DBSS in 2014.</w:t>
      </w:r>
    </w:p>
    <w:p w14:paraId="7F4D7AFA" w14:textId="2619CAFA" w:rsidR="00F20BDB" w:rsidRDefault="00F20BDB" w:rsidP="00F20BDB">
      <w:r>
        <w:t>Before DBSS's closure, funding was provided to the Greater Vancouver Association of the Deaf (GVAD) to transition Deafblind Club members from DBSS to GVAD. This transition led to the creation of the Deafblind Planning Committee (DBPC).</w:t>
      </w:r>
    </w:p>
    <w:p w14:paraId="28274F2A" w14:textId="553789C6" w:rsidR="00F20BDB" w:rsidRDefault="00F20BDB" w:rsidP="00F20BDB">
      <w:r>
        <w:t>Eddy Morten was appointed as the DBPC Chair and became a member of GVAD’s Board of Directors. A town hall meeting was held in May 2013 involving Deafblind members and their families, resulting in the identification of needs such as a weekly Deafblind Drop-in, organized outings, and the establishment of an intervenor service. Around the same time, DBPC received a generous donation of $25,000.00 from the Well-Being Program, inspired by an award received from a family member's estate. The funds were allocated to support the Deafblind Community.</w:t>
      </w:r>
    </w:p>
    <w:p w14:paraId="44E13232" w14:textId="7ADF8D44" w:rsidR="00F20BDB" w:rsidRDefault="00F20BDB" w:rsidP="00F20BDB">
      <w:r>
        <w:t>In 2016, DBPC initiated discussions about potential agents and plans to develop a new intervenor service. However, due to communication challenges and financial difficulties within GVAD, these plans collapsed. Eventually, in either 2017 or 2018, DBPC decided to become independent from GVAD, reclaiming the funds held in its own account.</w:t>
      </w:r>
    </w:p>
    <w:p w14:paraId="1A411D4A" w14:textId="645A5A32" w:rsidR="00F20BDB" w:rsidRDefault="00F20BDB" w:rsidP="00F20BDB">
      <w:pPr>
        <w:pStyle w:val="Heading2"/>
      </w:pPr>
      <w:r>
        <w:t>The Wavefront Centre's Efforts</w:t>
      </w:r>
    </w:p>
    <w:p w14:paraId="4F2F4BFA" w14:textId="4F7AC7BA" w:rsidR="00F20BDB" w:rsidRDefault="00F20BDB" w:rsidP="00F20BDB">
      <w:r>
        <w:t xml:space="preserve">Prior to the onset of the Covid-19 pandemic, the Wavefront Centre for Communication Accessibility (WCCA) received funding from the United Way to launch the Therapeutic Activation Program for Older Adults &amp; </w:t>
      </w:r>
      <w:r>
        <w:lastRenderedPageBreak/>
        <w:t>Seniors (TAPS). Under the guidance of program coordinator Ryan Ollis, this initiative aimed to support Deafblind seniors through monthly workshops and an intervenor service. However, this intervenor service had limitations, with clients receiving a maximum of 3 hours of service twice a month.</w:t>
      </w:r>
    </w:p>
    <w:p w14:paraId="035D4F13" w14:textId="0FE26362" w:rsidR="00F20BDB" w:rsidRDefault="00F20BDB" w:rsidP="00F20BDB">
      <w:pPr>
        <w:pStyle w:val="Heading2"/>
      </w:pPr>
      <w:r>
        <w:t>A Turning Point in 2022</w:t>
      </w:r>
    </w:p>
    <w:p w14:paraId="6A778202" w14:textId="77777777" w:rsidR="00C24E44" w:rsidRDefault="00F20BDB" w:rsidP="00F20BDB">
      <w:r>
        <w:t xml:space="preserve">During National Deafblind Awareness Month in June 2022, Sherry and Theresa made a significant visit to Victoria, unveiling surprising funding support to establish an intervenor service </w:t>
      </w:r>
      <w:r w:rsidR="00C24E44">
        <w:t xml:space="preserve">through </w:t>
      </w:r>
      <w:r>
        <w:t xml:space="preserve"> CNIB. This development was spurred by the new Access British Columbia Act (ABCA).</w:t>
      </w:r>
    </w:p>
    <w:p w14:paraId="04FCC275" w14:textId="77777777" w:rsidR="005D2149" w:rsidRDefault="005D2149">
      <w:pPr>
        <w:rPr>
          <w:lang w:val="en-CA"/>
        </w:rPr>
      </w:pPr>
      <w:r>
        <w:rPr>
          <w:lang w:val="en-CA"/>
        </w:rPr>
        <w:br w:type="page"/>
      </w:r>
    </w:p>
    <w:p w14:paraId="63DA6901" w14:textId="77777777" w:rsidR="00C24E44" w:rsidRDefault="00C24E44" w:rsidP="00C24E44">
      <w:pPr>
        <w:pStyle w:val="Heading1"/>
        <w:rPr>
          <w:lang w:val="en-CA"/>
        </w:rPr>
      </w:pPr>
      <w:r>
        <w:rPr>
          <w:lang w:val="en-CA"/>
        </w:rPr>
        <w:lastRenderedPageBreak/>
        <w:t>Celebrating Collaboration at t</w:t>
      </w:r>
      <w:r w:rsidRPr="00565B55">
        <w:rPr>
          <w:lang w:val="en-CA"/>
        </w:rPr>
        <w:t>he Deafblind International Conference</w:t>
      </w:r>
    </w:p>
    <w:p w14:paraId="63584912" w14:textId="11FA69F9" w:rsidR="00AD2243" w:rsidRPr="00AD2243" w:rsidRDefault="00F81116" w:rsidP="00AD2243">
      <w:pPr>
        <w:pStyle w:val="ASLButtonLink"/>
      </w:pPr>
      <w:hyperlink r:id="rId33" w:history="1">
        <w:r w:rsidR="00AD2243" w:rsidRPr="00F81116">
          <w:rPr>
            <w:rStyle w:val="Hyperlink"/>
            <w:rFonts w:ascii="Arial Black" w:hAnsi="Arial Black"/>
          </w:rPr>
          <w:t>ASL: Deafblind International Conference</w:t>
        </w:r>
      </w:hyperlink>
      <w:r w:rsidR="00AD2243">
        <w:t xml:space="preserve"> </w:t>
      </w:r>
    </w:p>
    <w:p w14:paraId="0732E3E5" w14:textId="0E54FEA7" w:rsidR="009B2B27" w:rsidRPr="009B2B27" w:rsidRDefault="009B2B27" w:rsidP="009B2B27">
      <w:pPr>
        <w:rPr>
          <w:lang w:val="en-CA"/>
        </w:rPr>
      </w:pPr>
      <w:r>
        <w:rPr>
          <w:noProof/>
          <w:lang w:val="en-CA"/>
        </w:rPr>
        <w:drawing>
          <wp:inline distT="0" distB="0" distL="0" distR="0" wp14:anchorId="6DBA1845" wp14:editId="2DEC3D90">
            <wp:extent cx="4610100" cy="3073400"/>
            <wp:effectExtent l="0" t="0" r="0" b="0"/>
            <wp:docPr id="1808423295" name="Picture 1" descr="Penny Bennet and Barbara Davis communicate using tactile sign language at the Deafblind International 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3295" name="Picture 1" descr="Penny Bennet and Barbara Davis communicate using tactile sign language at the Deafblind International Conference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10363" cy="3073575"/>
                    </a:xfrm>
                    <a:prstGeom prst="round2DiagRect">
                      <a:avLst>
                        <a:gd name="adj1" fmla="val 16667"/>
                        <a:gd name="adj2" fmla="val 0"/>
                      </a:avLst>
                    </a:prstGeom>
                    <a:ln w="88900" cap="sq">
                      <a:noFill/>
                      <a:miter lim="800000"/>
                    </a:ln>
                    <a:effectLst/>
                  </pic:spPr>
                </pic:pic>
              </a:graphicData>
            </a:graphic>
          </wp:inline>
        </w:drawing>
      </w:r>
    </w:p>
    <w:p w14:paraId="6001DD22" w14:textId="6D3D5CB6" w:rsidR="005B1133" w:rsidRPr="005B1133" w:rsidRDefault="005B1133" w:rsidP="005B1133">
      <w:pPr>
        <w:rPr>
          <w:lang w:val="en-CA"/>
        </w:rPr>
      </w:pPr>
      <w:r w:rsidRPr="005B1133">
        <w:rPr>
          <w:lang w:val="en-CA"/>
        </w:rPr>
        <w:t xml:space="preserve">In the heart of July, the CNIB Deafblind Community Services (DBCS) team embarked on an enriching journey to the 18th International World Conference hosted by Deafblind International. This week-long event, held at the Shaw Centre in Ottawa, </w:t>
      </w:r>
      <w:r w:rsidR="00061746">
        <w:rPr>
          <w:lang w:val="en-CA"/>
        </w:rPr>
        <w:t xml:space="preserve">welcomed more than </w:t>
      </w:r>
      <w:r w:rsidRPr="005B1133">
        <w:rPr>
          <w:lang w:val="en-CA"/>
        </w:rPr>
        <w:t xml:space="preserve">600 participants, </w:t>
      </w:r>
      <w:r w:rsidR="009B2B27">
        <w:rPr>
          <w:lang w:val="en-CA"/>
        </w:rPr>
        <w:t>including individuals who are</w:t>
      </w:r>
      <w:r w:rsidRPr="005B1133">
        <w:rPr>
          <w:lang w:val="en-CA"/>
        </w:rPr>
        <w:t xml:space="preserve"> Deafblind, researchers, interpreters, intervenors, support professionals, community organizations, and stakeholders</w:t>
      </w:r>
      <w:r w:rsidR="00061746">
        <w:rPr>
          <w:lang w:val="en-CA"/>
        </w:rPr>
        <w:t xml:space="preserve"> from across the world</w:t>
      </w:r>
      <w:r w:rsidRPr="005B1133">
        <w:rPr>
          <w:lang w:val="en-CA"/>
        </w:rPr>
        <w:t>.</w:t>
      </w:r>
    </w:p>
    <w:p w14:paraId="3F4CD6AA" w14:textId="45281897" w:rsidR="005B1133" w:rsidRPr="005B1133" w:rsidRDefault="005B1133" w:rsidP="005B1133">
      <w:pPr>
        <w:rPr>
          <w:lang w:val="en-CA"/>
        </w:rPr>
      </w:pPr>
      <w:r w:rsidRPr="005B1133">
        <w:rPr>
          <w:lang w:val="en-CA"/>
        </w:rPr>
        <w:t xml:space="preserve">The conference proved to be a resounding success, </w:t>
      </w:r>
      <w:r w:rsidR="00B62F7B">
        <w:rPr>
          <w:lang w:val="en-CA"/>
        </w:rPr>
        <w:t xml:space="preserve">and </w:t>
      </w:r>
      <w:r w:rsidR="009B2B27">
        <w:rPr>
          <w:lang w:val="en-CA"/>
        </w:rPr>
        <w:t xml:space="preserve">was a great opportunity to have important </w:t>
      </w:r>
      <w:r w:rsidRPr="005B1133">
        <w:rPr>
          <w:lang w:val="en-CA"/>
        </w:rPr>
        <w:t xml:space="preserve">conversations and </w:t>
      </w:r>
      <w:r w:rsidR="009B2B27">
        <w:rPr>
          <w:lang w:val="en-CA"/>
        </w:rPr>
        <w:t>to discuss</w:t>
      </w:r>
      <w:r w:rsidRPr="005B1133">
        <w:rPr>
          <w:lang w:val="en-CA"/>
        </w:rPr>
        <w:t xml:space="preserve"> research within the </w:t>
      </w:r>
      <w:r w:rsidR="00D23558">
        <w:rPr>
          <w:lang w:val="en-CA"/>
        </w:rPr>
        <w:t>field</w:t>
      </w:r>
      <w:r w:rsidRPr="005B1133">
        <w:rPr>
          <w:lang w:val="en-CA"/>
        </w:rPr>
        <w:t xml:space="preserve"> of Deafblindness.</w:t>
      </w:r>
      <w:r w:rsidR="00B62F7B">
        <w:rPr>
          <w:lang w:val="en-CA"/>
        </w:rPr>
        <w:t xml:space="preserve"> Attendees has the opportunity to listen to engaging guest speakers, and hear from researchers f</w:t>
      </w:r>
      <w:r w:rsidR="00265C35">
        <w:rPr>
          <w:lang w:val="en-CA"/>
        </w:rPr>
        <w:t xml:space="preserve">rom all across the world. </w:t>
      </w:r>
    </w:p>
    <w:p w14:paraId="3CBD0E65" w14:textId="2E4443C8" w:rsidR="005B1133" w:rsidRPr="005B1133" w:rsidRDefault="00BC7BD9" w:rsidP="005B1133">
      <w:pPr>
        <w:rPr>
          <w:lang w:val="en-CA"/>
        </w:rPr>
      </w:pPr>
      <w:r>
        <w:t xml:space="preserve">Attendees also had the chance to visit booths during breaks between sessions. Both CNIB and DBCS hosted booths, with CNIB at the SmartLife </w:t>
      </w:r>
      <w:r>
        <w:lastRenderedPageBreak/>
        <w:t xml:space="preserve">table, demonstrating the latest accessible products, and DBCS at the Certification Booth. </w:t>
      </w:r>
    </w:p>
    <w:p w14:paraId="70A797D6" w14:textId="00C88645" w:rsidR="00BE5760" w:rsidRDefault="00BE5760" w:rsidP="00BE5760">
      <w:r w:rsidRPr="00A30B71">
        <w:t xml:space="preserve">However, the conference's most significant message centered around the importance of collaboration. It served as a genuine opportunity for individuals to </w:t>
      </w:r>
      <w:r>
        <w:t>come together as</w:t>
      </w:r>
      <w:r w:rsidRPr="00A30B71">
        <w:t xml:space="preserve"> </w:t>
      </w:r>
      <w:r>
        <w:t xml:space="preserve">a </w:t>
      </w:r>
      <w:r w:rsidRPr="00A30B71">
        <w:t xml:space="preserve">global community. </w:t>
      </w:r>
      <w:r>
        <w:t>Together, we reflected on</w:t>
      </w:r>
      <w:r w:rsidRPr="00A30B71">
        <w:t xml:space="preserve"> </w:t>
      </w:r>
      <w:r w:rsidR="000F171E">
        <w:t>our</w:t>
      </w:r>
      <w:r w:rsidRPr="00A30B71">
        <w:t xml:space="preserve"> progress</w:t>
      </w:r>
      <w:r w:rsidR="004A01A5">
        <w:t xml:space="preserve">, while also </w:t>
      </w:r>
      <w:r w:rsidR="000F171E">
        <w:t>imagi</w:t>
      </w:r>
      <w:r w:rsidR="004A01A5">
        <w:t>ning</w:t>
      </w:r>
      <w:r w:rsidR="000F171E">
        <w:t xml:space="preserve"> a brighter future </w:t>
      </w:r>
      <w:r w:rsidR="004A01A5">
        <w:t xml:space="preserve">for all people who are Deafblind. </w:t>
      </w:r>
    </w:p>
    <w:p w14:paraId="6878CF92" w14:textId="0BE921DB" w:rsidR="00BE5760" w:rsidRDefault="00BE5760" w:rsidP="00BE5760">
      <w:r>
        <w:t>“Even though we are fairly far advanced, there are people who are even more advanced than Canada. So</w:t>
      </w:r>
      <w:r w:rsidR="00265C35">
        <w:t>,</w:t>
      </w:r>
      <w:r>
        <w:t xml:space="preserve"> you get to really appreciate where you are…it’s motivation on both sides – to know your past…but know that your future can be even brighter,” said Penny Bennett, Chair of the DBCS Board of Directors.</w:t>
      </w:r>
    </w:p>
    <w:p w14:paraId="0954540C" w14:textId="37DDD099" w:rsidR="00244062" w:rsidRDefault="003A048B" w:rsidP="00BE5760">
      <w:r>
        <w:rPr>
          <w:noProof/>
          <w14:ligatures w14:val="standardContextual"/>
        </w:rPr>
        <w:drawing>
          <wp:inline distT="0" distB="0" distL="0" distR="0" wp14:anchorId="5398467D" wp14:editId="13D4F923">
            <wp:extent cx="5943278" cy="3381555"/>
            <wp:effectExtent l="0" t="0" r="635" b="9525"/>
            <wp:docPr id="1580015594" name="Picture 2" descr="The DBCS team poses for a photo at the gala for the Deafblind International 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15594" name="Picture 2" descr="The DBCS team poses for a photo at the gala for the Deafblind International Conference. "/>
                    <pic:cNvPicPr/>
                  </pic:nvPicPr>
                  <pic:blipFill rotWithShape="1">
                    <a:blip r:embed="rId35">
                      <a:extLst>
                        <a:ext uri="{28A0092B-C50C-407E-A947-70E740481C1C}">
                          <a14:useLocalDpi xmlns:a14="http://schemas.microsoft.com/office/drawing/2010/main" val="0"/>
                        </a:ext>
                      </a:extLst>
                    </a:blip>
                    <a:srcRect t="15583" b="16540"/>
                    <a:stretch/>
                  </pic:blipFill>
                  <pic:spPr bwMode="auto">
                    <a:xfrm>
                      <a:off x="0" y="0"/>
                      <a:ext cx="5943600" cy="3381738"/>
                    </a:xfrm>
                    <a:prstGeom prst="round2DiagRect">
                      <a:avLst>
                        <a:gd name="adj1" fmla="val 16667"/>
                        <a:gd name="adj2" fmla="val 0"/>
                      </a:avLst>
                    </a:prstGeom>
                    <a:ln w="88900" cap="sq">
                      <a:noFill/>
                      <a:miter lim="800000"/>
                    </a:ln>
                    <a:effectLst/>
                    <a:extLst>
                      <a:ext uri="{53640926-AAD7-44D8-BBD7-CCE9431645EC}">
                        <a14:shadowObscured xmlns:a14="http://schemas.microsoft.com/office/drawing/2010/main"/>
                      </a:ext>
                    </a:extLst>
                  </pic:spPr>
                </pic:pic>
              </a:graphicData>
            </a:graphic>
          </wp:inline>
        </w:drawing>
      </w:r>
    </w:p>
    <w:p w14:paraId="3E9C85BB" w14:textId="7E968CE1" w:rsidR="00CC4C7A" w:rsidRDefault="00CC4C7A" w:rsidP="005B1133">
      <w:pPr>
        <w:rPr>
          <w:lang w:val="en-CA"/>
        </w:rPr>
      </w:pPr>
      <w:r>
        <w:rPr>
          <w:lang w:val="en-CA"/>
        </w:rPr>
        <w:br w:type="page"/>
      </w:r>
    </w:p>
    <w:p w14:paraId="7D7676F3" w14:textId="77777777" w:rsidR="005D0937" w:rsidRDefault="005D0937" w:rsidP="00AB1952">
      <w:pPr>
        <w:rPr>
          <w:rFonts w:ascii="Stag Sans Semibold" w:hAnsi="Stag Sans Semibold"/>
          <w:sz w:val="40"/>
          <w:szCs w:val="40"/>
          <w:lang w:val="en-CA"/>
        </w:rPr>
      </w:pPr>
      <w:r w:rsidRPr="005D0937">
        <w:rPr>
          <w:rFonts w:ascii="Stag Sans Semibold" w:hAnsi="Stag Sans Semibold"/>
          <w:sz w:val="40"/>
          <w:szCs w:val="40"/>
          <w:lang w:val="en-CA"/>
        </w:rPr>
        <w:lastRenderedPageBreak/>
        <w:t>Champions of Inclusive Education: Celebrating Nina, Krissy, and Jaime!</w:t>
      </w:r>
    </w:p>
    <w:p w14:paraId="3662F550" w14:textId="6DCF54C9" w:rsidR="00AD2243" w:rsidRDefault="00F81116" w:rsidP="00AD2243">
      <w:pPr>
        <w:pStyle w:val="ASLButtonLink"/>
        <w:rPr>
          <w:lang w:val="en-CA"/>
        </w:rPr>
      </w:pPr>
      <w:hyperlink r:id="rId36" w:history="1">
        <w:r w:rsidR="00AD2243" w:rsidRPr="00F81116">
          <w:rPr>
            <w:rStyle w:val="Hyperlink"/>
            <w:rFonts w:ascii="Arial Black" w:hAnsi="Arial Black"/>
            <w:lang w:val="en-CA"/>
          </w:rPr>
          <w:t>ASL: Champions of Inclusive Education</w:t>
        </w:r>
      </w:hyperlink>
      <w:r w:rsidR="00AD2243">
        <w:rPr>
          <w:lang w:val="en-CA"/>
        </w:rPr>
        <w:t xml:space="preserve"> </w:t>
      </w:r>
    </w:p>
    <w:p w14:paraId="1EC909A6" w14:textId="1E2B4804" w:rsidR="00AB1952" w:rsidRPr="00AB1952" w:rsidRDefault="00AB1952" w:rsidP="00AB1952">
      <w:pPr>
        <w:rPr>
          <w:lang w:val="en-CA"/>
        </w:rPr>
      </w:pPr>
      <w:r>
        <w:rPr>
          <w:lang w:val="en-CA"/>
        </w:rPr>
        <w:t xml:space="preserve">By Carolina Cohoon </w:t>
      </w:r>
    </w:p>
    <w:p w14:paraId="59CC68BB" w14:textId="6E3AABB3" w:rsidR="00676864" w:rsidRDefault="00676864" w:rsidP="00244062">
      <w:pPr>
        <w:jc w:val="center"/>
        <w:rPr>
          <w:lang w:val="en-CA"/>
        </w:rPr>
      </w:pPr>
      <w:r>
        <w:rPr>
          <w:noProof/>
          <w:lang w:val="en-CA"/>
        </w:rPr>
        <w:drawing>
          <wp:inline distT="0" distB="0" distL="0" distR="0" wp14:anchorId="760F100C" wp14:editId="4631A9AA">
            <wp:extent cx="1958340" cy="1468755"/>
            <wp:effectExtent l="0" t="0" r="3810" b="0"/>
            <wp:docPr id="3" name="Picture 3" descr="Two women sit on a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women sit on a couc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7452" cy="1475589"/>
                    </a:xfrm>
                    <a:prstGeom prst="rect">
                      <a:avLst/>
                    </a:prstGeom>
                    <a:noFill/>
                    <a:ln>
                      <a:noFill/>
                    </a:ln>
                  </pic:spPr>
                </pic:pic>
              </a:graphicData>
            </a:graphic>
          </wp:inline>
        </w:drawing>
      </w:r>
      <w:r>
        <w:rPr>
          <w:noProof/>
          <w:lang w:val="en-CA"/>
        </w:rPr>
        <w:drawing>
          <wp:inline distT="0" distB="0" distL="0" distR="0" wp14:anchorId="52015E3A" wp14:editId="096BA313">
            <wp:extent cx="2705100" cy="1464214"/>
            <wp:effectExtent l="0" t="0" r="0" b="3175"/>
            <wp:docPr id="5" name="Picture 5" descr="Carolina, Nina, Krissy and Jaime sit at a resturant tab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rolina, Nina, Krissy and Jaime sit at a resturant table together."/>
                    <pic:cNvPicPr>
                      <a:picLocks noChangeAspect="1" noChangeArrowheads="1"/>
                    </pic:cNvPicPr>
                  </pic:nvPicPr>
                  <pic:blipFill rotWithShape="1">
                    <a:blip r:embed="rId38">
                      <a:extLst>
                        <a:ext uri="{28A0092B-C50C-407E-A947-70E740481C1C}">
                          <a14:useLocalDpi xmlns:a14="http://schemas.microsoft.com/office/drawing/2010/main" val="0"/>
                        </a:ext>
                      </a:extLst>
                    </a:blip>
                    <a:srcRect t="24171" b="35233"/>
                    <a:stretch/>
                  </pic:blipFill>
                  <pic:spPr bwMode="auto">
                    <a:xfrm>
                      <a:off x="0" y="0"/>
                      <a:ext cx="2723251" cy="1474039"/>
                    </a:xfrm>
                    <a:prstGeom prst="rect">
                      <a:avLst/>
                    </a:prstGeom>
                    <a:noFill/>
                    <a:ln>
                      <a:noFill/>
                    </a:ln>
                    <a:extLst>
                      <a:ext uri="{53640926-AAD7-44D8-BBD7-CCE9431645EC}">
                        <a14:shadowObscured xmlns:a14="http://schemas.microsoft.com/office/drawing/2010/main"/>
                      </a:ext>
                    </a:extLst>
                  </pic:spPr>
                </pic:pic>
              </a:graphicData>
            </a:graphic>
          </wp:inline>
        </w:drawing>
      </w:r>
    </w:p>
    <w:p w14:paraId="0E6325DA" w14:textId="29CBA3FB" w:rsidR="00557027" w:rsidRPr="00557027" w:rsidRDefault="00971E43" w:rsidP="00557027">
      <w:pPr>
        <w:rPr>
          <w:lang w:val="en-CA"/>
        </w:rPr>
      </w:pPr>
      <w:r>
        <w:rPr>
          <w:lang w:val="en-CA"/>
        </w:rPr>
        <w:t>M</w:t>
      </w:r>
      <w:r w:rsidR="00557027" w:rsidRPr="00557027">
        <w:rPr>
          <w:lang w:val="en-CA"/>
        </w:rPr>
        <w:t>eet Nina, Krissy, and Jaime – three remarkable individuals making waves in our quest for a more inclusive learning environment.</w:t>
      </w:r>
    </w:p>
    <w:p w14:paraId="4DADE2F4" w14:textId="4E5C93F7" w:rsidR="00557027" w:rsidRPr="00557027" w:rsidRDefault="00557027" w:rsidP="00557027">
      <w:pPr>
        <w:rPr>
          <w:lang w:val="en-CA"/>
        </w:rPr>
      </w:pPr>
      <w:r w:rsidRPr="00557027">
        <w:rPr>
          <w:lang w:val="en-CA"/>
        </w:rPr>
        <w:t>Nina, a pivotal member of our team, plays a crucial role in content review through screen readers and magnification tools. Her expertise provides us with invaluable insights into the accessibility of tools, resources, and software for the communities we serve.</w:t>
      </w:r>
    </w:p>
    <w:p w14:paraId="4BC504A6" w14:textId="4E8091B9" w:rsidR="00557027" w:rsidRPr="00557027" w:rsidRDefault="00557027" w:rsidP="00557027">
      <w:pPr>
        <w:rPr>
          <w:lang w:val="en-CA"/>
        </w:rPr>
      </w:pPr>
      <w:r w:rsidRPr="00557027">
        <w:rPr>
          <w:lang w:val="en-CA"/>
        </w:rPr>
        <w:t>Krissy, with her extraordinary contribution, is bridging communication gaps by translating quizzes into American Sign Language (ASL). At DBCS, we prioritize individual communication preferences, ensuring everyone can both receive and convey information comfortably.</w:t>
      </w:r>
    </w:p>
    <w:p w14:paraId="02097075" w14:textId="4BAA318A" w:rsidR="00557027" w:rsidRPr="00557027" w:rsidRDefault="00557027" w:rsidP="00557027">
      <w:pPr>
        <w:rPr>
          <w:lang w:val="en-CA"/>
        </w:rPr>
      </w:pPr>
      <w:r w:rsidRPr="00557027">
        <w:rPr>
          <w:lang w:val="en-CA"/>
        </w:rPr>
        <w:t>Jaime emerges as the mastermind behind the innovative Food for Eye Health module series. Collaborating with a Registered Dietitian, Krissy, and Nina, this dynamic team is crafting an entirely new set of lessons using a universal design for learning approach. This ensures that these lessons will be accessible in various formats, including EPUB, learning management systems, and accessible PDFs.</w:t>
      </w:r>
    </w:p>
    <w:p w14:paraId="727B85F8" w14:textId="32BF1D82" w:rsidR="00EB46FF" w:rsidRPr="00AA0A4E" w:rsidRDefault="00557027" w:rsidP="00385E7A">
      <w:pPr>
        <w:rPr>
          <w:lang w:val="en-CA"/>
        </w:rPr>
      </w:pPr>
      <w:r w:rsidRPr="00557027">
        <w:rPr>
          <w:lang w:val="en-CA"/>
        </w:rPr>
        <w:t xml:space="preserve">Thanks to the generous support of the LLSC, we had the privilege of recognizing the invaluable contributions of Nina, Krissy, and Jaime to Literacy and the creation of Equitable Learning Environments. </w:t>
      </w:r>
    </w:p>
    <w:sectPr w:rsidR="00EB46FF" w:rsidRPr="00AA0A4E" w:rsidSect="008C5765">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F06D7" w14:textId="77777777" w:rsidR="001B562D" w:rsidRDefault="001B562D" w:rsidP="001006C3">
      <w:r>
        <w:separator/>
      </w:r>
    </w:p>
  </w:endnote>
  <w:endnote w:type="continuationSeparator" w:id="0">
    <w:p w14:paraId="1000D664" w14:textId="77777777" w:rsidR="001B562D" w:rsidRDefault="001B562D" w:rsidP="00100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ag Sans Semibold">
    <w:altName w:val="Calibri"/>
    <w:panose1 w:val="00000000000000000000"/>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tag Sans Book">
    <w:altName w:val="Stag Sans Book"/>
    <w:panose1 w:val="00000000000000000000"/>
    <w:charset w:val="00"/>
    <w:family w:val="swiss"/>
    <w:notTrueType/>
    <w:pitch w:val="variable"/>
    <w:sig w:usb0="00000087" w:usb1="00000000" w:usb2="00000000" w:usb3="00000000" w:csb0="0000009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391390"/>
      <w:docPartObj>
        <w:docPartGallery w:val="Page Numbers (Bottom of Page)"/>
        <w:docPartUnique/>
      </w:docPartObj>
    </w:sdtPr>
    <w:sdtEndPr/>
    <w:sdtContent>
      <w:p w14:paraId="635629D2" w14:textId="1C444E4B" w:rsidR="007170C2" w:rsidRPr="00F766B8" w:rsidRDefault="007170C2" w:rsidP="001006C3">
        <w:pPr>
          <w:pStyle w:val="Footer"/>
        </w:pPr>
        <w:r w:rsidRPr="00F766B8">
          <w:t>Vibrations Newsletter |</w:t>
        </w:r>
        <w:r w:rsidR="00E60C85">
          <w:t xml:space="preserve"> Spring </w:t>
        </w:r>
        <w:r w:rsidRPr="00F766B8">
          <w:t>202</w:t>
        </w:r>
        <w:r w:rsidR="00E60C85">
          <w:t>3</w:t>
        </w:r>
      </w:p>
    </w:sdtContent>
  </w:sdt>
  <w:p w14:paraId="7B8F4177" w14:textId="77777777" w:rsidR="007170C2" w:rsidRPr="00BE6342" w:rsidRDefault="007170C2" w:rsidP="00100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BA44" w14:textId="5E8FCA3F" w:rsidR="0089119F" w:rsidRDefault="0089119F">
    <w:pPr>
      <w:pStyle w:val="Footer"/>
    </w:pPr>
    <w:r w:rsidRPr="00391812">
      <w:rPr>
        <w:noProof/>
      </w:rPr>
      <w:drawing>
        <wp:anchor distT="0" distB="0" distL="114300" distR="114300" simplePos="0" relativeHeight="251658752" behindDoc="0" locked="0" layoutInCell="1" allowOverlap="1" wp14:anchorId="4D4EC35B" wp14:editId="05C302C8">
          <wp:simplePos x="0" y="0"/>
          <wp:positionH relativeFrom="column">
            <wp:posOffset>571500</wp:posOffset>
          </wp:positionH>
          <wp:positionV relativeFrom="paragraph">
            <wp:posOffset>-294005</wp:posOffset>
          </wp:positionV>
          <wp:extent cx="6276975" cy="998855"/>
          <wp:effectExtent l="0" t="0" r="9525" b="0"/>
          <wp:wrapThrough wrapText="bothSides">
            <wp:wrapPolygon edited="0">
              <wp:start x="14750" y="412"/>
              <wp:lineTo x="66" y="6591"/>
              <wp:lineTo x="0" y="7827"/>
              <wp:lineTo x="262" y="7827"/>
              <wp:lineTo x="262" y="10299"/>
              <wp:lineTo x="13242" y="14418"/>
              <wp:lineTo x="20125" y="14418"/>
              <wp:lineTo x="21371" y="21010"/>
              <wp:lineTo x="21436" y="21010"/>
              <wp:lineTo x="21567" y="21010"/>
              <wp:lineTo x="21567" y="9475"/>
              <wp:lineTo x="21305" y="6591"/>
              <wp:lineTo x="18748" y="1648"/>
              <wp:lineTo x="17896" y="412"/>
              <wp:lineTo x="14750" y="412"/>
            </wp:wrapPolygon>
          </wp:wrapThrough>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6975" cy="99885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444520"/>
      <w:docPartObj>
        <w:docPartGallery w:val="Page Numbers (Bottom of Page)"/>
        <w:docPartUnique/>
      </w:docPartObj>
    </w:sdtPr>
    <w:sdtEndPr/>
    <w:sdtContent>
      <w:p w14:paraId="03424382" w14:textId="4A4107A2" w:rsidR="00F57FE0" w:rsidRPr="00F766B8" w:rsidRDefault="00F57FE0" w:rsidP="001006C3">
        <w:pPr>
          <w:pStyle w:val="Footer"/>
        </w:pPr>
        <w:r w:rsidRPr="00F766B8">
          <w:t xml:space="preserve">Vibrations Newsletter | </w:t>
        </w:r>
        <w:r w:rsidR="006C4627">
          <w:t>Fall</w:t>
        </w:r>
        <w:r w:rsidRPr="00F766B8">
          <w:t xml:space="preserve"> 202</w:t>
        </w:r>
        <w:r w:rsidR="009C1C7A">
          <w:t>3</w:t>
        </w:r>
        <w:r w:rsidRPr="00F766B8">
          <w:t xml:space="preserve"> </w:t>
        </w:r>
      </w:p>
    </w:sdtContent>
  </w:sdt>
  <w:p w14:paraId="555DA523" w14:textId="38B7EE6B" w:rsidR="004D3D90" w:rsidRPr="00BE6342" w:rsidRDefault="004D3D90" w:rsidP="00100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2F1EC" w14:textId="77777777" w:rsidR="001B562D" w:rsidRDefault="001B562D" w:rsidP="001006C3">
      <w:r>
        <w:separator/>
      </w:r>
    </w:p>
  </w:footnote>
  <w:footnote w:type="continuationSeparator" w:id="0">
    <w:p w14:paraId="548C652F" w14:textId="77777777" w:rsidR="001B562D" w:rsidRDefault="001B562D" w:rsidP="001006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A13F" w14:textId="77777777" w:rsidR="007170C2" w:rsidRPr="00391812" w:rsidRDefault="007170C2" w:rsidP="001006C3">
    <w:pPr>
      <w:pStyle w:val="Title"/>
    </w:pPr>
    <w:r w:rsidRPr="00391812">
      <w:rPr>
        <w:noProof/>
      </w:rPr>
      <w:drawing>
        <wp:anchor distT="0" distB="0" distL="114300" distR="114300" simplePos="0" relativeHeight="251655680" behindDoc="0" locked="0" layoutInCell="1" allowOverlap="1" wp14:anchorId="4DFC4BA5" wp14:editId="62EECFC8">
          <wp:simplePos x="0" y="0"/>
          <wp:positionH relativeFrom="column">
            <wp:posOffset>-933450</wp:posOffset>
          </wp:positionH>
          <wp:positionV relativeFrom="paragraph">
            <wp:posOffset>-476885</wp:posOffset>
          </wp:positionV>
          <wp:extent cx="6276975" cy="998855"/>
          <wp:effectExtent l="0" t="0" r="9525" b="0"/>
          <wp:wrapThrough wrapText="bothSides">
            <wp:wrapPolygon edited="0">
              <wp:start x="3868" y="412"/>
              <wp:lineTo x="2753" y="2060"/>
              <wp:lineTo x="393" y="6179"/>
              <wp:lineTo x="393" y="7827"/>
              <wp:lineTo x="0" y="9887"/>
              <wp:lineTo x="0" y="21010"/>
              <wp:lineTo x="197" y="21010"/>
              <wp:lineTo x="262" y="21010"/>
              <wp:lineTo x="1442" y="14418"/>
              <wp:lineTo x="8194" y="14418"/>
              <wp:lineTo x="21436" y="9887"/>
              <wp:lineTo x="21567" y="7827"/>
              <wp:lineTo x="21567" y="6591"/>
              <wp:lineTo x="6752" y="412"/>
              <wp:lineTo x="3868" y="412"/>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6276975" cy="9988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47B2" w14:textId="77777777" w:rsidR="007170C2" w:rsidRDefault="007170C2" w:rsidP="001006C3">
    <w:pPr>
      <w:pStyle w:val="Title"/>
    </w:pPr>
    <w:r w:rsidRPr="00391812">
      <w:rPr>
        <w:noProof/>
      </w:rPr>
      <w:drawing>
        <wp:anchor distT="0" distB="0" distL="114300" distR="114300" simplePos="0" relativeHeight="251657728" behindDoc="0" locked="0" layoutInCell="1" allowOverlap="1" wp14:anchorId="7EA6197F" wp14:editId="452D2847">
          <wp:simplePos x="0" y="0"/>
          <wp:positionH relativeFrom="column">
            <wp:posOffset>-962025</wp:posOffset>
          </wp:positionH>
          <wp:positionV relativeFrom="paragraph">
            <wp:posOffset>-486410</wp:posOffset>
          </wp:positionV>
          <wp:extent cx="6276975" cy="998855"/>
          <wp:effectExtent l="0" t="0" r="9525" b="0"/>
          <wp:wrapThrough wrapText="bothSides">
            <wp:wrapPolygon edited="0">
              <wp:start x="3868" y="412"/>
              <wp:lineTo x="2753" y="2060"/>
              <wp:lineTo x="393" y="6179"/>
              <wp:lineTo x="393" y="7827"/>
              <wp:lineTo x="0" y="9887"/>
              <wp:lineTo x="0" y="21010"/>
              <wp:lineTo x="197" y="21010"/>
              <wp:lineTo x="262" y="21010"/>
              <wp:lineTo x="1442" y="14418"/>
              <wp:lineTo x="8194" y="14418"/>
              <wp:lineTo x="21436" y="9887"/>
              <wp:lineTo x="21567" y="7827"/>
              <wp:lineTo x="21567" y="6591"/>
              <wp:lineTo x="6752" y="412"/>
              <wp:lineTo x="3868" y="412"/>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6276975" cy="998855"/>
                  </a:xfrm>
                  <a:prstGeom prst="rect">
                    <a:avLst/>
                  </a:prstGeom>
                </pic:spPr>
              </pic:pic>
            </a:graphicData>
          </a:graphic>
          <wp14:sizeRelH relativeFrom="page">
            <wp14:pctWidth>0</wp14:pctWidth>
          </wp14:sizeRelH>
          <wp14:sizeRelV relativeFrom="page">
            <wp14:pctHeight>0</wp14:pctHeight>
          </wp14:sizeRelV>
        </wp:anchor>
      </w:drawing>
    </w:r>
    <w:r>
      <w:t>Vibrations</w:t>
    </w:r>
  </w:p>
  <w:p w14:paraId="66615339" w14:textId="7583AFBD" w:rsidR="007170C2" w:rsidRPr="001006C3" w:rsidRDefault="00A22AC7" w:rsidP="001006C3">
    <w:r>
      <w:t>FALL</w:t>
    </w:r>
    <w:r w:rsidR="007170C2" w:rsidRPr="001006C3">
      <w:t xml:space="preserve"> 202</w:t>
    </w:r>
    <w:r w:rsidR="003C5FAC">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A263" w14:textId="3486346B" w:rsidR="000A559D" w:rsidRPr="00391812" w:rsidRDefault="000A559D" w:rsidP="001006C3">
    <w:pPr>
      <w:pStyle w:val="Title"/>
    </w:pPr>
    <w:r w:rsidRPr="00391812">
      <w:rPr>
        <w:noProof/>
      </w:rPr>
      <w:drawing>
        <wp:anchor distT="0" distB="0" distL="114300" distR="114300" simplePos="0" relativeHeight="251656704" behindDoc="0" locked="0" layoutInCell="1" allowOverlap="1" wp14:anchorId="3A1F9AB6" wp14:editId="79E8EE11">
          <wp:simplePos x="0" y="0"/>
          <wp:positionH relativeFrom="column">
            <wp:posOffset>-933450</wp:posOffset>
          </wp:positionH>
          <wp:positionV relativeFrom="paragraph">
            <wp:posOffset>-476885</wp:posOffset>
          </wp:positionV>
          <wp:extent cx="6276975" cy="998855"/>
          <wp:effectExtent l="0" t="0" r="9525" b="0"/>
          <wp:wrapThrough wrapText="bothSides">
            <wp:wrapPolygon edited="0">
              <wp:start x="3868" y="412"/>
              <wp:lineTo x="2753" y="2060"/>
              <wp:lineTo x="393" y="6179"/>
              <wp:lineTo x="393" y="7827"/>
              <wp:lineTo x="0" y="9887"/>
              <wp:lineTo x="0" y="21010"/>
              <wp:lineTo x="197" y="21010"/>
              <wp:lineTo x="262" y="21010"/>
              <wp:lineTo x="1442" y="14418"/>
              <wp:lineTo x="8194" y="14418"/>
              <wp:lineTo x="21436" y="9887"/>
              <wp:lineTo x="21567" y="7827"/>
              <wp:lineTo x="21567" y="6591"/>
              <wp:lineTo x="6752" y="412"/>
              <wp:lineTo x="3868" y="412"/>
            </wp:wrapPolygon>
          </wp:wrapThrough>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6276975" cy="9988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79D2" w14:textId="0DBCF2A6" w:rsidR="0069439F" w:rsidRPr="001006C3" w:rsidRDefault="0069439F" w:rsidP="009C1C7A">
    <w:pPr>
      <w:pStyle w:val="Title"/>
    </w:pPr>
    <w:r w:rsidRPr="00391812">
      <w:rPr>
        <w:noProof/>
      </w:rPr>
      <w:drawing>
        <wp:anchor distT="0" distB="0" distL="114300" distR="114300" simplePos="0" relativeHeight="251659776" behindDoc="0" locked="0" layoutInCell="1" allowOverlap="1" wp14:anchorId="33F19FD6" wp14:editId="6050FAED">
          <wp:simplePos x="0" y="0"/>
          <wp:positionH relativeFrom="column">
            <wp:posOffset>-962025</wp:posOffset>
          </wp:positionH>
          <wp:positionV relativeFrom="paragraph">
            <wp:posOffset>-486410</wp:posOffset>
          </wp:positionV>
          <wp:extent cx="6276975" cy="998855"/>
          <wp:effectExtent l="0" t="0" r="9525" b="0"/>
          <wp:wrapThrough wrapText="bothSides">
            <wp:wrapPolygon edited="0">
              <wp:start x="3868" y="412"/>
              <wp:lineTo x="2753" y="2060"/>
              <wp:lineTo x="393" y="6179"/>
              <wp:lineTo x="393" y="7827"/>
              <wp:lineTo x="0" y="9887"/>
              <wp:lineTo x="0" y="21010"/>
              <wp:lineTo x="197" y="21010"/>
              <wp:lineTo x="262" y="21010"/>
              <wp:lineTo x="1442" y="14418"/>
              <wp:lineTo x="8194" y="14418"/>
              <wp:lineTo x="21436" y="9887"/>
              <wp:lineTo x="21567" y="7827"/>
              <wp:lineTo x="21567" y="6591"/>
              <wp:lineTo x="6752" y="412"/>
              <wp:lineTo x="3868" y="412"/>
            </wp:wrapPolygon>
          </wp:wrapThrough>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6276975" cy="998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C09D7"/>
    <w:multiLevelType w:val="hybridMultilevel"/>
    <w:tmpl w:val="4E2C7C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2563B19"/>
    <w:multiLevelType w:val="multilevel"/>
    <w:tmpl w:val="F80A5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1C37F3"/>
    <w:multiLevelType w:val="hybridMultilevel"/>
    <w:tmpl w:val="3918D0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FF43C4B"/>
    <w:multiLevelType w:val="hybridMultilevel"/>
    <w:tmpl w:val="CF9C14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41A634FF"/>
    <w:multiLevelType w:val="hybridMultilevel"/>
    <w:tmpl w:val="9B8E38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081E09"/>
    <w:multiLevelType w:val="hybridMultilevel"/>
    <w:tmpl w:val="989E7E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D7C4FFF"/>
    <w:multiLevelType w:val="hybridMultilevel"/>
    <w:tmpl w:val="63F899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F3A384A"/>
    <w:multiLevelType w:val="hybridMultilevel"/>
    <w:tmpl w:val="F3C8F8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F4A14A2"/>
    <w:multiLevelType w:val="hybridMultilevel"/>
    <w:tmpl w:val="8CFC2D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35103AC"/>
    <w:multiLevelType w:val="hybridMultilevel"/>
    <w:tmpl w:val="8B4C67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3D8077D"/>
    <w:multiLevelType w:val="hybridMultilevel"/>
    <w:tmpl w:val="210E9630"/>
    <w:lvl w:ilvl="0" w:tplc="10090001">
      <w:start w:val="1"/>
      <w:numFmt w:val="bullet"/>
      <w:lvlText w:val=""/>
      <w:lvlJc w:val="left"/>
      <w:pPr>
        <w:ind w:left="720" w:hanging="360"/>
      </w:pPr>
      <w:rPr>
        <w:rFonts w:ascii="Symbol" w:hAnsi="Symbol" w:hint="default"/>
      </w:rPr>
    </w:lvl>
    <w:lvl w:ilvl="1" w:tplc="486A8492">
      <w:start w:val="1"/>
      <w:numFmt w:val="bullet"/>
      <w:lvlText w:val="o"/>
      <w:lvlJc w:val="left"/>
      <w:pPr>
        <w:ind w:left="1440" w:hanging="360"/>
      </w:pPr>
      <w:rPr>
        <w:rFonts w:ascii="Courier New" w:hAnsi="Courier New" w:cs="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DB61276"/>
    <w:multiLevelType w:val="hybridMultilevel"/>
    <w:tmpl w:val="6E6EF2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E432569"/>
    <w:multiLevelType w:val="hybridMultilevel"/>
    <w:tmpl w:val="CE2C2B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385103810">
    <w:abstractNumId w:val="10"/>
  </w:num>
  <w:num w:numId="2" w16cid:durableId="629945355">
    <w:abstractNumId w:val="7"/>
  </w:num>
  <w:num w:numId="3" w16cid:durableId="969482824">
    <w:abstractNumId w:val="0"/>
  </w:num>
  <w:num w:numId="4" w16cid:durableId="525489494">
    <w:abstractNumId w:val="2"/>
  </w:num>
  <w:num w:numId="5" w16cid:durableId="1685134486">
    <w:abstractNumId w:val="11"/>
  </w:num>
  <w:num w:numId="6" w16cid:durableId="556355312">
    <w:abstractNumId w:val="12"/>
  </w:num>
  <w:num w:numId="7" w16cid:durableId="2044480538">
    <w:abstractNumId w:val="8"/>
  </w:num>
  <w:num w:numId="8" w16cid:durableId="168375630">
    <w:abstractNumId w:val="4"/>
  </w:num>
  <w:num w:numId="9" w16cid:durableId="1677927284">
    <w:abstractNumId w:val="6"/>
  </w:num>
  <w:num w:numId="10" w16cid:durableId="1582107307">
    <w:abstractNumId w:val="5"/>
  </w:num>
  <w:num w:numId="11" w16cid:durableId="1642298988">
    <w:abstractNumId w:val="3"/>
  </w:num>
  <w:num w:numId="12" w16cid:durableId="1833598526">
    <w:abstractNumId w:val="1"/>
  </w:num>
  <w:num w:numId="13" w16cid:durableId="15877671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72F"/>
    <w:rsid w:val="000068C5"/>
    <w:rsid w:val="000147D1"/>
    <w:rsid w:val="00016503"/>
    <w:rsid w:val="00017B3A"/>
    <w:rsid w:val="00027868"/>
    <w:rsid w:val="00042623"/>
    <w:rsid w:val="000432CF"/>
    <w:rsid w:val="00050780"/>
    <w:rsid w:val="0005226D"/>
    <w:rsid w:val="00057CC1"/>
    <w:rsid w:val="00061746"/>
    <w:rsid w:val="00061CA5"/>
    <w:rsid w:val="00081122"/>
    <w:rsid w:val="0009192F"/>
    <w:rsid w:val="000927D2"/>
    <w:rsid w:val="00097D0E"/>
    <w:rsid w:val="000A2D2A"/>
    <w:rsid w:val="000A3428"/>
    <w:rsid w:val="000A559D"/>
    <w:rsid w:val="000B109D"/>
    <w:rsid w:val="000B44DE"/>
    <w:rsid w:val="000C4E38"/>
    <w:rsid w:val="000D0915"/>
    <w:rsid w:val="000D2537"/>
    <w:rsid w:val="000E0D42"/>
    <w:rsid w:val="000E38AD"/>
    <w:rsid w:val="000E4C48"/>
    <w:rsid w:val="000E5765"/>
    <w:rsid w:val="000F171E"/>
    <w:rsid w:val="000F247A"/>
    <w:rsid w:val="001006C3"/>
    <w:rsid w:val="00123392"/>
    <w:rsid w:val="001239DE"/>
    <w:rsid w:val="00130A98"/>
    <w:rsid w:val="00131EC3"/>
    <w:rsid w:val="00134107"/>
    <w:rsid w:val="001358EF"/>
    <w:rsid w:val="00141338"/>
    <w:rsid w:val="00141C40"/>
    <w:rsid w:val="00141D17"/>
    <w:rsid w:val="0014408E"/>
    <w:rsid w:val="00152659"/>
    <w:rsid w:val="0015333A"/>
    <w:rsid w:val="00166D76"/>
    <w:rsid w:val="00167661"/>
    <w:rsid w:val="0017074B"/>
    <w:rsid w:val="0017618F"/>
    <w:rsid w:val="00192E67"/>
    <w:rsid w:val="00195155"/>
    <w:rsid w:val="00196059"/>
    <w:rsid w:val="001A0BD1"/>
    <w:rsid w:val="001A7D71"/>
    <w:rsid w:val="001B0185"/>
    <w:rsid w:val="001B0E0C"/>
    <w:rsid w:val="001B21B3"/>
    <w:rsid w:val="001B2B24"/>
    <w:rsid w:val="001B562D"/>
    <w:rsid w:val="001C5038"/>
    <w:rsid w:val="001C6338"/>
    <w:rsid w:val="001D22D2"/>
    <w:rsid w:val="001D3722"/>
    <w:rsid w:val="001D5672"/>
    <w:rsid w:val="001E67C4"/>
    <w:rsid w:val="001F64F1"/>
    <w:rsid w:val="001F7C54"/>
    <w:rsid w:val="00215EF2"/>
    <w:rsid w:val="002201DD"/>
    <w:rsid w:val="0022233B"/>
    <w:rsid w:val="00223392"/>
    <w:rsid w:val="0022673C"/>
    <w:rsid w:val="00244062"/>
    <w:rsid w:val="00246EAA"/>
    <w:rsid w:val="00251CCB"/>
    <w:rsid w:val="00251E83"/>
    <w:rsid w:val="0025451D"/>
    <w:rsid w:val="00257A1A"/>
    <w:rsid w:val="002612B3"/>
    <w:rsid w:val="00261AFE"/>
    <w:rsid w:val="00265C35"/>
    <w:rsid w:val="00271048"/>
    <w:rsid w:val="002774B7"/>
    <w:rsid w:val="00277F20"/>
    <w:rsid w:val="00280CAC"/>
    <w:rsid w:val="00287B44"/>
    <w:rsid w:val="00287B67"/>
    <w:rsid w:val="00292A7F"/>
    <w:rsid w:val="002A3CBE"/>
    <w:rsid w:val="002B2210"/>
    <w:rsid w:val="002B3A20"/>
    <w:rsid w:val="002B5584"/>
    <w:rsid w:val="002C48A3"/>
    <w:rsid w:val="002D4453"/>
    <w:rsid w:val="002E4083"/>
    <w:rsid w:val="002E531E"/>
    <w:rsid w:val="003032ED"/>
    <w:rsid w:val="0030356F"/>
    <w:rsid w:val="00315054"/>
    <w:rsid w:val="003205FB"/>
    <w:rsid w:val="003229F6"/>
    <w:rsid w:val="003253BB"/>
    <w:rsid w:val="00326526"/>
    <w:rsid w:val="00343C8F"/>
    <w:rsid w:val="00345403"/>
    <w:rsid w:val="00350E50"/>
    <w:rsid w:val="00360433"/>
    <w:rsid w:val="003637F7"/>
    <w:rsid w:val="00365C7F"/>
    <w:rsid w:val="00372629"/>
    <w:rsid w:val="003767C3"/>
    <w:rsid w:val="00381533"/>
    <w:rsid w:val="003817E9"/>
    <w:rsid w:val="00382DE8"/>
    <w:rsid w:val="00385E7A"/>
    <w:rsid w:val="00391812"/>
    <w:rsid w:val="00396144"/>
    <w:rsid w:val="003A048B"/>
    <w:rsid w:val="003A1683"/>
    <w:rsid w:val="003A794A"/>
    <w:rsid w:val="003A7C8D"/>
    <w:rsid w:val="003B0A85"/>
    <w:rsid w:val="003C1AC4"/>
    <w:rsid w:val="003C5751"/>
    <w:rsid w:val="003C5FAC"/>
    <w:rsid w:val="003D1C80"/>
    <w:rsid w:val="003E743C"/>
    <w:rsid w:val="003F1336"/>
    <w:rsid w:val="003F68D0"/>
    <w:rsid w:val="003F7A04"/>
    <w:rsid w:val="004004D4"/>
    <w:rsid w:val="00404F97"/>
    <w:rsid w:val="004116F6"/>
    <w:rsid w:val="00417B75"/>
    <w:rsid w:val="0042353D"/>
    <w:rsid w:val="00433A8B"/>
    <w:rsid w:val="004355E2"/>
    <w:rsid w:val="004516F4"/>
    <w:rsid w:val="00453AC4"/>
    <w:rsid w:val="004541E5"/>
    <w:rsid w:val="00454E93"/>
    <w:rsid w:val="0046220B"/>
    <w:rsid w:val="00462812"/>
    <w:rsid w:val="0046534B"/>
    <w:rsid w:val="0046774A"/>
    <w:rsid w:val="00475C3E"/>
    <w:rsid w:val="0047785D"/>
    <w:rsid w:val="004857C6"/>
    <w:rsid w:val="00492630"/>
    <w:rsid w:val="00497184"/>
    <w:rsid w:val="00497AC8"/>
    <w:rsid w:val="004A01A5"/>
    <w:rsid w:val="004A22AA"/>
    <w:rsid w:val="004A474D"/>
    <w:rsid w:val="004B2521"/>
    <w:rsid w:val="004B6D3F"/>
    <w:rsid w:val="004C083A"/>
    <w:rsid w:val="004D0B1C"/>
    <w:rsid w:val="004D1C3C"/>
    <w:rsid w:val="004D1FCB"/>
    <w:rsid w:val="004D282E"/>
    <w:rsid w:val="004D397B"/>
    <w:rsid w:val="004D3D90"/>
    <w:rsid w:val="004F008A"/>
    <w:rsid w:val="004F713D"/>
    <w:rsid w:val="0050064E"/>
    <w:rsid w:val="00501B90"/>
    <w:rsid w:val="005229E0"/>
    <w:rsid w:val="00522AAE"/>
    <w:rsid w:val="00526171"/>
    <w:rsid w:val="005262DA"/>
    <w:rsid w:val="00527E94"/>
    <w:rsid w:val="0053208C"/>
    <w:rsid w:val="00542709"/>
    <w:rsid w:val="0054273C"/>
    <w:rsid w:val="0054375C"/>
    <w:rsid w:val="005439F4"/>
    <w:rsid w:val="00545170"/>
    <w:rsid w:val="0054669F"/>
    <w:rsid w:val="005472A3"/>
    <w:rsid w:val="005558EE"/>
    <w:rsid w:val="00557027"/>
    <w:rsid w:val="00557A60"/>
    <w:rsid w:val="00557B1B"/>
    <w:rsid w:val="00557E56"/>
    <w:rsid w:val="00564343"/>
    <w:rsid w:val="00565B55"/>
    <w:rsid w:val="0056606A"/>
    <w:rsid w:val="00566C0D"/>
    <w:rsid w:val="00576C35"/>
    <w:rsid w:val="00582D4B"/>
    <w:rsid w:val="00592AA3"/>
    <w:rsid w:val="005934CF"/>
    <w:rsid w:val="005961CC"/>
    <w:rsid w:val="005B0E06"/>
    <w:rsid w:val="005B1133"/>
    <w:rsid w:val="005B5700"/>
    <w:rsid w:val="005C5E9C"/>
    <w:rsid w:val="005C6CC5"/>
    <w:rsid w:val="005D0500"/>
    <w:rsid w:val="005D0937"/>
    <w:rsid w:val="005D188B"/>
    <w:rsid w:val="005D2149"/>
    <w:rsid w:val="005D4C74"/>
    <w:rsid w:val="005D5F7F"/>
    <w:rsid w:val="005F26F2"/>
    <w:rsid w:val="005F2C3B"/>
    <w:rsid w:val="00604A4A"/>
    <w:rsid w:val="00611F13"/>
    <w:rsid w:val="0061376D"/>
    <w:rsid w:val="00613BD5"/>
    <w:rsid w:val="00616100"/>
    <w:rsid w:val="0061740F"/>
    <w:rsid w:val="00625778"/>
    <w:rsid w:val="0062707D"/>
    <w:rsid w:val="00631676"/>
    <w:rsid w:val="0064520C"/>
    <w:rsid w:val="00654141"/>
    <w:rsid w:val="006632A2"/>
    <w:rsid w:val="00670E55"/>
    <w:rsid w:val="00676864"/>
    <w:rsid w:val="006771E4"/>
    <w:rsid w:val="00677821"/>
    <w:rsid w:val="00680843"/>
    <w:rsid w:val="00685004"/>
    <w:rsid w:val="00685D6A"/>
    <w:rsid w:val="0069307B"/>
    <w:rsid w:val="0069439F"/>
    <w:rsid w:val="006A2A61"/>
    <w:rsid w:val="006A5A5F"/>
    <w:rsid w:val="006B0CD6"/>
    <w:rsid w:val="006B1AE2"/>
    <w:rsid w:val="006B1BB4"/>
    <w:rsid w:val="006B295B"/>
    <w:rsid w:val="006C2CCA"/>
    <w:rsid w:val="006C4627"/>
    <w:rsid w:val="006D3217"/>
    <w:rsid w:val="006E6E6F"/>
    <w:rsid w:val="006F0119"/>
    <w:rsid w:val="006F7EBE"/>
    <w:rsid w:val="007170C2"/>
    <w:rsid w:val="00725670"/>
    <w:rsid w:val="007276F9"/>
    <w:rsid w:val="00727EC2"/>
    <w:rsid w:val="007348B3"/>
    <w:rsid w:val="00734EAC"/>
    <w:rsid w:val="00740A6B"/>
    <w:rsid w:val="00744A9C"/>
    <w:rsid w:val="0075106B"/>
    <w:rsid w:val="00754D59"/>
    <w:rsid w:val="00756BFA"/>
    <w:rsid w:val="007649E0"/>
    <w:rsid w:val="00777793"/>
    <w:rsid w:val="00777FDA"/>
    <w:rsid w:val="007A2922"/>
    <w:rsid w:val="007A57AB"/>
    <w:rsid w:val="007B1177"/>
    <w:rsid w:val="007B1E87"/>
    <w:rsid w:val="007C07F9"/>
    <w:rsid w:val="007D7490"/>
    <w:rsid w:val="007E0DA3"/>
    <w:rsid w:val="007E579D"/>
    <w:rsid w:val="007F3EC2"/>
    <w:rsid w:val="00805A62"/>
    <w:rsid w:val="00806D18"/>
    <w:rsid w:val="00811822"/>
    <w:rsid w:val="0081628D"/>
    <w:rsid w:val="00827E22"/>
    <w:rsid w:val="008303B4"/>
    <w:rsid w:val="00851E70"/>
    <w:rsid w:val="008601A9"/>
    <w:rsid w:val="0086080D"/>
    <w:rsid w:val="00860E91"/>
    <w:rsid w:val="0086306A"/>
    <w:rsid w:val="0086441C"/>
    <w:rsid w:val="008666AF"/>
    <w:rsid w:val="0087121A"/>
    <w:rsid w:val="008720BB"/>
    <w:rsid w:val="0088061D"/>
    <w:rsid w:val="0089119F"/>
    <w:rsid w:val="00891F79"/>
    <w:rsid w:val="008925EC"/>
    <w:rsid w:val="008A497F"/>
    <w:rsid w:val="008B3AD5"/>
    <w:rsid w:val="008B5151"/>
    <w:rsid w:val="008B5DC7"/>
    <w:rsid w:val="008C13E1"/>
    <w:rsid w:val="008C5765"/>
    <w:rsid w:val="008D0F4D"/>
    <w:rsid w:val="008D5B33"/>
    <w:rsid w:val="008D6765"/>
    <w:rsid w:val="008E0E9A"/>
    <w:rsid w:val="008E136D"/>
    <w:rsid w:val="008E745F"/>
    <w:rsid w:val="008E770E"/>
    <w:rsid w:val="008F1D4A"/>
    <w:rsid w:val="008F262D"/>
    <w:rsid w:val="008F2FE4"/>
    <w:rsid w:val="008F75C1"/>
    <w:rsid w:val="009030BA"/>
    <w:rsid w:val="00906222"/>
    <w:rsid w:val="00907E47"/>
    <w:rsid w:val="00923603"/>
    <w:rsid w:val="00944159"/>
    <w:rsid w:val="00947B4B"/>
    <w:rsid w:val="00956395"/>
    <w:rsid w:val="00956583"/>
    <w:rsid w:val="00966A39"/>
    <w:rsid w:val="00966F31"/>
    <w:rsid w:val="00967C3F"/>
    <w:rsid w:val="00971E43"/>
    <w:rsid w:val="009802AA"/>
    <w:rsid w:val="00980ACC"/>
    <w:rsid w:val="00984F2B"/>
    <w:rsid w:val="00992CC0"/>
    <w:rsid w:val="009970B3"/>
    <w:rsid w:val="009A038E"/>
    <w:rsid w:val="009A4D66"/>
    <w:rsid w:val="009B12F7"/>
    <w:rsid w:val="009B2B27"/>
    <w:rsid w:val="009C1C7A"/>
    <w:rsid w:val="009C3206"/>
    <w:rsid w:val="009C5FED"/>
    <w:rsid w:val="009D3431"/>
    <w:rsid w:val="009D49CA"/>
    <w:rsid w:val="009D5460"/>
    <w:rsid w:val="009E17EF"/>
    <w:rsid w:val="009E7390"/>
    <w:rsid w:val="009F157C"/>
    <w:rsid w:val="009F1892"/>
    <w:rsid w:val="009F1E9D"/>
    <w:rsid w:val="00A0145D"/>
    <w:rsid w:val="00A136F0"/>
    <w:rsid w:val="00A15880"/>
    <w:rsid w:val="00A175A6"/>
    <w:rsid w:val="00A17771"/>
    <w:rsid w:val="00A20079"/>
    <w:rsid w:val="00A22434"/>
    <w:rsid w:val="00A22AC7"/>
    <w:rsid w:val="00A265D2"/>
    <w:rsid w:val="00A27271"/>
    <w:rsid w:val="00A316C0"/>
    <w:rsid w:val="00A320A0"/>
    <w:rsid w:val="00A36E18"/>
    <w:rsid w:val="00A443C1"/>
    <w:rsid w:val="00A70F5B"/>
    <w:rsid w:val="00A740BA"/>
    <w:rsid w:val="00A77158"/>
    <w:rsid w:val="00A84006"/>
    <w:rsid w:val="00AA0A4E"/>
    <w:rsid w:val="00AA5767"/>
    <w:rsid w:val="00AA790E"/>
    <w:rsid w:val="00AB1952"/>
    <w:rsid w:val="00AB4F9B"/>
    <w:rsid w:val="00AC2B2D"/>
    <w:rsid w:val="00AC3D7A"/>
    <w:rsid w:val="00AD10B2"/>
    <w:rsid w:val="00AD177A"/>
    <w:rsid w:val="00AD2243"/>
    <w:rsid w:val="00AE625C"/>
    <w:rsid w:val="00AE63A3"/>
    <w:rsid w:val="00AF4F8F"/>
    <w:rsid w:val="00AF5526"/>
    <w:rsid w:val="00AF6C3C"/>
    <w:rsid w:val="00B032C3"/>
    <w:rsid w:val="00B04645"/>
    <w:rsid w:val="00B056D4"/>
    <w:rsid w:val="00B079CB"/>
    <w:rsid w:val="00B12C87"/>
    <w:rsid w:val="00B14901"/>
    <w:rsid w:val="00B1541D"/>
    <w:rsid w:val="00B1772F"/>
    <w:rsid w:val="00B27F06"/>
    <w:rsid w:val="00B33118"/>
    <w:rsid w:val="00B35327"/>
    <w:rsid w:val="00B422D4"/>
    <w:rsid w:val="00B446D9"/>
    <w:rsid w:val="00B61CCC"/>
    <w:rsid w:val="00B62F7B"/>
    <w:rsid w:val="00B6702A"/>
    <w:rsid w:val="00B868DF"/>
    <w:rsid w:val="00BA4157"/>
    <w:rsid w:val="00BB4DC1"/>
    <w:rsid w:val="00BC04D6"/>
    <w:rsid w:val="00BC0E5D"/>
    <w:rsid w:val="00BC7BD9"/>
    <w:rsid w:val="00BE06AC"/>
    <w:rsid w:val="00BE1658"/>
    <w:rsid w:val="00BE5760"/>
    <w:rsid w:val="00BE6342"/>
    <w:rsid w:val="00BF2771"/>
    <w:rsid w:val="00BF789F"/>
    <w:rsid w:val="00C008DA"/>
    <w:rsid w:val="00C02691"/>
    <w:rsid w:val="00C02EFF"/>
    <w:rsid w:val="00C16C35"/>
    <w:rsid w:val="00C24E44"/>
    <w:rsid w:val="00C25AC9"/>
    <w:rsid w:val="00C30098"/>
    <w:rsid w:val="00C403AE"/>
    <w:rsid w:val="00C41BBD"/>
    <w:rsid w:val="00C42CAB"/>
    <w:rsid w:val="00C47812"/>
    <w:rsid w:val="00C51D6F"/>
    <w:rsid w:val="00C53C6F"/>
    <w:rsid w:val="00C5498D"/>
    <w:rsid w:val="00C57A58"/>
    <w:rsid w:val="00C715E1"/>
    <w:rsid w:val="00C830E5"/>
    <w:rsid w:val="00C85BC1"/>
    <w:rsid w:val="00C910B8"/>
    <w:rsid w:val="00C96D76"/>
    <w:rsid w:val="00CB2EA9"/>
    <w:rsid w:val="00CB55E2"/>
    <w:rsid w:val="00CC4C7A"/>
    <w:rsid w:val="00CF5B2A"/>
    <w:rsid w:val="00CF5B7D"/>
    <w:rsid w:val="00D05330"/>
    <w:rsid w:val="00D05A6D"/>
    <w:rsid w:val="00D147A0"/>
    <w:rsid w:val="00D210F7"/>
    <w:rsid w:val="00D23558"/>
    <w:rsid w:val="00D27029"/>
    <w:rsid w:val="00D320E8"/>
    <w:rsid w:val="00D37680"/>
    <w:rsid w:val="00D5404A"/>
    <w:rsid w:val="00D71C7F"/>
    <w:rsid w:val="00D751EB"/>
    <w:rsid w:val="00D75FCC"/>
    <w:rsid w:val="00D84D8D"/>
    <w:rsid w:val="00D90EC4"/>
    <w:rsid w:val="00D929C4"/>
    <w:rsid w:val="00D95C3C"/>
    <w:rsid w:val="00DA388F"/>
    <w:rsid w:val="00DA47B1"/>
    <w:rsid w:val="00DB0FB5"/>
    <w:rsid w:val="00DB1737"/>
    <w:rsid w:val="00DB6DA9"/>
    <w:rsid w:val="00DB6ED6"/>
    <w:rsid w:val="00DB7352"/>
    <w:rsid w:val="00DC06C5"/>
    <w:rsid w:val="00DC2528"/>
    <w:rsid w:val="00DD4481"/>
    <w:rsid w:val="00DD79F9"/>
    <w:rsid w:val="00DD7C6A"/>
    <w:rsid w:val="00DE005C"/>
    <w:rsid w:val="00DE0230"/>
    <w:rsid w:val="00DE4674"/>
    <w:rsid w:val="00DF2DA6"/>
    <w:rsid w:val="00DF657E"/>
    <w:rsid w:val="00E01E23"/>
    <w:rsid w:val="00E024F2"/>
    <w:rsid w:val="00E07FDB"/>
    <w:rsid w:val="00E21995"/>
    <w:rsid w:val="00E27516"/>
    <w:rsid w:val="00E3276E"/>
    <w:rsid w:val="00E37C27"/>
    <w:rsid w:val="00E411EE"/>
    <w:rsid w:val="00E51D2E"/>
    <w:rsid w:val="00E60C85"/>
    <w:rsid w:val="00E66900"/>
    <w:rsid w:val="00EB46FF"/>
    <w:rsid w:val="00EB6755"/>
    <w:rsid w:val="00EC22E3"/>
    <w:rsid w:val="00EC2E5D"/>
    <w:rsid w:val="00EC541E"/>
    <w:rsid w:val="00ED1E93"/>
    <w:rsid w:val="00ED7DB6"/>
    <w:rsid w:val="00EE57C1"/>
    <w:rsid w:val="00EF27C5"/>
    <w:rsid w:val="00EF6318"/>
    <w:rsid w:val="00EF71F0"/>
    <w:rsid w:val="00EF7692"/>
    <w:rsid w:val="00EF7AE9"/>
    <w:rsid w:val="00F005FD"/>
    <w:rsid w:val="00F07259"/>
    <w:rsid w:val="00F14963"/>
    <w:rsid w:val="00F1632F"/>
    <w:rsid w:val="00F17888"/>
    <w:rsid w:val="00F20354"/>
    <w:rsid w:val="00F20BDB"/>
    <w:rsid w:val="00F22AC7"/>
    <w:rsid w:val="00F256A2"/>
    <w:rsid w:val="00F30204"/>
    <w:rsid w:val="00F35EDA"/>
    <w:rsid w:val="00F428EF"/>
    <w:rsid w:val="00F42B37"/>
    <w:rsid w:val="00F45A5F"/>
    <w:rsid w:val="00F45D61"/>
    <w:rsid w:val="00F573E5"/>
    <w:rsid w:val="00F57FE0"/>
    <w:rsid w:val="00F62ED6"/>
    <w:rsid w:val="00F630CB"/>
    <w:rsid w:val="00F766B8"/>
    <w:rsid w:val="00F804F7"/>
    <w:rsid w:val="00F81116"/>
    <w:rsid w:val="00F84F36"/>
    <w:rsid w:val="00F90670"/>
    <w:rsid w:val="00F96417"/>
    <w:rsid w:val="00F96F99"/>
    <w:rsid w:val="00F9707C"/>
    <w:rsid w:val="00FA1886"/>
    <w:rsid w:val="00FA7EDB"/>
    <w:rsid w:val="00FB097D"/>
    <w:rsid w:val="00FB7947"/>
    <w:rsid w:val="00FC5D54"/>
    <w:rsid w:val="00FD5B99"/>
    <w:rsid w:val="00FF1DA5"/>
    <w:rsid w:val="00FF3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FA297"/>
  <w15:chartTrackingRefBased/>
  <w15:docId w15:val="{95EF535C-AE27-474C-946F-F73458B3D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E44"/>
    <w:rPr>
      <w:rFonts w:ascii="Arial" w:hAnsi="Arial" w:cs="Arial"/>
      <w:sz w:val="28"/>
      <w:szCs w:val="24"/>
      <w:lang w:val="en-US"/>
    </w:rPr>
  </w:style>
  <w:style w:type="paragraph" w:styleId="Heading1">
    <w:name w:val="heading 1"/>
    <w:basedOn w:val="Normal"/>
    <w:next w:val="Normal"/>
    <w:link w:val="Heading1Char"/>
    <w:uiPriority w:val="9"/>
    <w:qFormat/>
    <w:rsid w:val="006D3217"/>
    <w:pPr>
      <w:outlineLvl w:val="0"/>
    </w:pPr>
    <w:rPr>
      <w:rFonts w:ascii="Stag Sans Semibold" w:hAnsi="Stag Sans Semibold"/>
      <w:sz w:val="40"/>
      <w:szCs w:val="40"/>
    </w:rPr>
  </w:style>
  <w:style w:type="paragraph" w:styleId="Heading2">
    <w:name w:val="heading 2"/>
    <w:basedOn w:val="Normal"/>
    <w:next w:val="Normal"/>
    <w:link w:val="Heading2Char"/>
    <w:uiPriority w:val="9"/>
    <w:unhideWhenUsed/>
    <w:qFormat/>
    <w:rsid w:val="00EB6755"/>
    <w:pPr>
      <w:keepNext/>
      <w:keepLines/>
      <w:shd w:val="clear" w:color="auto" w:fill="C5E0B3" w:themeFill="accent6" w:themeFillTint="66"/>
      <w:spacing w:before="240" w:after="240" w:line="420" w:lineRule="atLeast"/>
      <w:outlineLvl w:val="1"/>
    </w:pPr>
    <w:rPr>
      <w:rFonts w:ascii="Stag Sans Semibold" w:eastAsia="Times New Roman" w:hAnsi="Stag Sans Semibold" w:cs="Times New Roman"/>
      <w:sz w:val="36"/>
      <w:szCs w:val="36"/>
      <w:lang w:eastAsia="en-CA"/>
    </w:rPr>
  </w:style>
  <w:style w:type="paragraph" w:styleId="Heading3">
    <w:name w:val="heading 3"/>
    <w:basedOn w:val="Normal"/>
    <w:next w:val="Normal"/>
    <w:link w:val="Heading3Char"/>
    <w:uiPriority w:val="9"/>
    <w:semiHidden/>
    <w:unhideWhenUsed/>
    <w:qFormat/>
    <w:rsid w:val="00166D76"/>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391812"/>
    <w:pPr>
      <w:spacing w:after="0" w:line="240" w:lineRule="auto"/>
      <w:contextualSpacing/>
    </w:pPr>
    <w:rPr>
      <w:rFonts w:ascii="Stag Sans Semibold" w:eastAsiaTheme="majorEastAsia" w:hAnsi="Stag Sans Semibold" w:cstheme="majorBidi"/>
      <w:spacing w:val="-10"/>
      <w:kern w:val="28"/>
      <w:sz w:val="96"/>
      <w:szCs w:val="180"/>
    </w:rPr>
  </w:style>
  <w:style w:type="character" w:customStyle="1" w:styleId="TitleChar">
    <w:name w:val="Title Char"/>
    <w:basedOn w:val="DefaultParagraphFont"/>
    <w:link w:val="Title"/>
    <w:uiPriority w:val="10"/>
    <w:rsid w:val="00391812"/>
    <w:rPr>
      <w:rFonts w:ascii="Stag Sans Semibold" w:eastAsiaTheme="majorEastAsia" w:hAnsi="Stag Sans Semibold" w:cstheme="majorBidi"/>
      <w:spacing w:val="-10"/>
      <w:kern w:val="28"/>
      <w:sz w:val="96"/>
      <w:szCs w:val="180"/>
    </w:rPr>
  </w:style>
  <w:style w:type="character" w:customStyle="1" w:styleId="Heading2Char">
    <w:name w:val="Heading 2 Char"/>
    <w:basedOn w:val="DefaultParagraphFont"/>
    <w:link w:val="Heading2"/>
    <w:uiPriority w:val="9"/>
    <w:rsid w:val="00EB6755"/>
    <w:rPr>
      <w:rFonts w:ascii="Stag Sans Semibold" w:eastAsia="Times New Roman" w:hAnsi="Stag Sans Semibold" w:cs="Times New Roman"/>
      <w:sz w:val="36"/>
      <w:szCs w:val="36"/>
      <w:shd w:val="clear" w:color="auto" w:fill="C5E0B3" w:themeFill="accent6" w:themeFillTint="66"/>
      <w:lang w:val="en-US" w:eastAsia="en-CA"/>
    </w:rPr>
  </w:style>
  <w:style w:type="character" w:customStyle="1" w:styleId="Heading1Char">
    <w:name w:val="Heading 1 Char"/>
    <w:basedOn w:val="DefaultParagraphFont"/>
    <w:link w:val="Heading1"/>
    <w:uiPriority w:val="9"/>
    <w:rsid w:val="006D3217"/>
    <w:rPr>
      <w:rFonts w:ascii="Stag Sans Semibold" w:hAnsi="Stag Sans Semibold" w:cs="Arial"/>
      <w:sz w:val="40"/>
      <w:szCs w:val="40"/>
      <w:lang w:val="en-US"/>
    </w:rPr>
  </w:style>
  <w:style w:type="paragraph" w:styleId="Header">
    <w:name w:val="header"/>
    <w:basedOn w:val="Normal"/>
    <w:link w:val="HeaderChar"/>
    <w:uiPriority w:val="99"/>
    <w:unhideWhenUsed/>
    <w:rsid w:val="004D3D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D90"/>
    <w:rPr>
      <w:rFonts w:ascii="Arial" w:hAnsi="Arial"/>
      <w:sz w:val="24"/>
    </w:rPr>
  </w:style>
  <w:style w:type="paragraph" w:styleId="Footer">
    <w:name w:val="footer"/>
    <w:basedOn w:val="Normal"/>
    <w:link w:val="FooterChar"/>
    <w:uiPriority w:val="99"/>
    <w:unhideWhenUsed/>
    <w:rsid w:val="004D3D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D90"/>
    <w:rPr>
      <w:rFonts w:ascii="Arial" w:hAnsi="Arial"/>
      <w:sz w:val="24"/>
    </w:rPr>
  </w:style>
  <w:style w:type="paragraph" w:styleId="NoSpacing">
    <w:name w:val="No Spacing"/>
    <w:link w:val="NoSpacingChar"/>
    <w:uiPriority w:val="1"/>
    <w:qFormat/>
    <w:rsid w:val="00E60C85"/>
    <w:pPr>
      <w:spacing w:after="0" w:line="240" w:lineRule="auto"/>
    </w:pPr>
    <w:rPr>
      <w:rFonts w:ascii="Arial" w:hAnsi="Arial"/>
      <w:sz w:val="24"/>
    </w:rPr>
  </w:style>
  <w:style w:type="character" w:styleId="Strong">
    <w:name w:val="Strong"/>
    <w:basedOn w:val="DefaultParagraphFont"/>
    <w:uiPriority w:val="22"/>
    <w:qFormat/>
    <w:rsid w:val="00FF1DA5"/>
    <w:rPr>
      <w:b/>
      <w:bCs/>
    </w:rPr>
  </w:style>
  <w:style w:type="paragraph" w:styleId="NormalWeb">
    <w:name w:val="Normal (Web)"/>
    <w:basedOn w:val="Normal"/>
    <w:uiPriority w:val="99"/>
    <w:unhideWhenUsed/>
    <w:rsid w:val="008720BB"/>
    <w:pPr>
      <w:spacing w:before="100" w:beforeAutospacing="1" w:after="100" w:afterAutospacing="1" w:line="240" w:lineRule="auto"/>
    </w:pPr>
    <w:rPr>
      <w:rFonts w:ascii="Times New Roman" w:eastAsia="Times New Roman" w:hAnsi="Times New Roman" w:cs="Times New Roman"/>
      <w:lang w:eastAsia="en-CA"/>
    </w:rPr>
  </w:style>
  <w:style w:type="character" w:customStyle="1" w:styleId="font-verdana">
    <w:name w:val="font-verdana"/>
    <w:basedOn w:val="DefaultParagraphFont"/>
    <w:rsid w:val="008720BB"/>
  </w:style>
  <w:style w:type="paragraph" w:customStyle="1" w:styleId="size-18">
    <w:name w:val="size-18"/>
    <w:basedOn w:val="Normal"/>
    <w:rsid w:val="00777FDA"/>
    <w:pPr>
      <w:spacing w:before="100" w:beforeAutospacing="1" w:after="100" w:afterAutospacing="1" w:line="240" w:lineRule="auto"/>
    </w:pPr>
    <w:rPr>
      <w:rFonts w:ascii="Times New Roman" w:eastAsia="Times New Roman" w:hAnsi="Times New Roman" w:cs="Times New Roman"/>
      <w:lang w:eastAsia="en-CA"/>
    </w:rPr>
  </w:style>
  <w:style w:type="character" w:styleId="Hyperlink">
    <w:name w:val="Hyperlink"/>
    <w:basedOn w:val="DefaultParagraphFont"/>
    <w:uiPriority w:val="99"/>
    <w:unhideWhenUsed/>
    <w:qFormat/>
    <w:rsid w:val="002C48A3"/>
    <w:rPr>
      <w:rFonts w:ascii="Arial" w:hAnsi="Arial"/>
      <w:b/>
      <w:color w:val="auto"/>
      <w:u w:val="single"/>
    </w:rPr>
  </w:style>
  <w:style w:type="paragraph" w:styleId="ListParagraph">
    <w:name w:val="List Paragraph"/>
    <w:basedOn w:val="Normal"/>
    <w:uiPriority w:val="34"/>
    <w:qFormat/>
    <w:rsid w:val="00806D18"/>
    <w:pPr>
      <w:ind w:left="720"/>
      <w:contextualSpacing/>
    </w:pPr>
  </w:style>
  <w:style w:type="character" w:styleId="UnresolvedMention">
    <w:name w:val="Unresolved Mention"/>
    <w:basedOn w:val="DefaultParagraphFont"/>
    <w:uiPriority w:val="99"/>
    <w:semiHidden/>
    <w:unhideWhenUsed/>
    <w:rsid w:val="00806D18"/>
    <w:rPr>
      <w:color w:val="605E5C"/>
      <w:shd w:val="clear" w:color="auto" w:fill="E1DFDD"/>
    </w:rPr>
  </w:style>
  <w:style w:type="paragraph" w:customStyle="1" w:styleId="ASLButtonLink">
    <w:name w:val="ASL Button Link"/>
    <w:basedOn w:val="NoSpacing"/>
    <w:link w:val="ASLButtonLinkChar"/>
    <w:qFormat/>
    <w:rsid w:val="001006C3"/>
    <w:pPr>
      <w:pBdr>
        <w:top w:val="single" w:sz="4" w:space="1" w:color="auto" w:shadow="1"/>
        <w:left w:val="single" w:sz="4" w:space="4" w:color="auto" w:shadow="1"/>
        <w:bottom w:val="single" w:sz="4" w:space="1" w:color="auto" w:shadow="1"/>
        <w:right w:val="single" w:sz="4" w:space="4" w:color="auto" w:shadow="1"/>
      </w:pBdr>
      <w:shd w:val="clear" w:color="auto" w:fill="000000" w:themeFill="text1"/>
      <w:spacing w:before="240" w:after="240"/>
    </w:pPr>
    <w:rPr>
      <w:rFonts w:ascii="Arial Black" w:hAnsi="Arial Black" w:cs="Arial"/>
      <w:color w:val="FFFFFF" w:themeColor="background1"/>
      <w:sz w:val="32"/>
      <w:szCs w:val="44"/>
      <w:lang w:val="en-US"/>
    </w:rPr>
  </w:style>
  <w:style w:type="paragraph" w:customStyle="1" w:styleId="gmail-p1">
    <w:name w:val="gmail-p1"/>
    <w:basedOn w:val="Normal"/>
    <w:rsid w:val="008F2FE4"/>
    <w:pPr>
      <w:spacing w:before="100" w:beforeAutospacing="1" w:after="100" w:afterAutospacing="1" w:line="240" w:lineRule="auto"/>
    </w:pPr>
    <w:rPr>
      <w:rFonts w:ascii="Calibri" w:hAnsi="Calibri" w:cs="Calibri"/>
      <w:sz w:val="22"/>
      <w:lang w:eastAsia="en-CA"/>
    </w:rPr>
  </w:style>
  <w:style w:type="character" w:customStyle="1" w:styleId="NoSpacingChar">
    <w:name w:val="No Spacing Char"/>
    <w:basedOn w:val="DefaultParagraphFont"/>
    <w:link w:val="NoSpacing"/>
    <w:uiPriority w:val="1"/>
    <w:rsid w:val="00E60C85"/>
    <w:rPr>
      <w:rFonts w:ascii="Arial" w:hAnsi="Arial"/>
      <w:sz w:val="24"/>
    </w:rPr>
  </w:style>
  <w:style w:type="character" w:customStyle="1" w:styleId="ASLButtonLinkChar">
    <w:name w:val="ASL Button Link Char"/>
    <w:basedOn w:val="NoSpacingChar"/>
    <w:link w:val="ASLButtonLink"/>
    <w:rsid w:val="001006C3"/>
    <w:rPr>
      <w:rFonts w:ascii="Arial Black" w:hAnsi="Arial Black" w:cs="Arial"/>
      <w:color w:val="FFFFFF" w:themeColor="background1"/>
      <w:sz w:val="32"/>
      <w:szCs w:val="44"/>
      <w:shd w:val="clear" w:color="auto" w:fill="000000" w:themeFill="text1"/>
      <w:lang w:val="en-US"/>
    </w:rPr>
  </w:style>
  <w:style w:type="paragraph" w:customStyle="1" w:styleId="gmail-p2">
    <w:name w:val="gmail-p2"/>
    <w:basedOn w:val="Normal"/>
    <w:rsid w:val="008F2FE4"/>
    <w:pPr>
      <w:spacing w:before="100" w:beforeAutospacing="1" w:after="100" w:afterAutospacing="1" w:line="240" w:lineRule="auto"/>
    </w:pPr>
    <w:rPr>
      <w:rFonts w:ascii="Calibri" w:hAnsi="Calibri" w:cs="Calibri"/>
      <w:sz w:val="22"/>
      <w:lang w:eastAsia="en-CA"/>
    </w:rPr>
  </w:style>
  <w:style w:type="character" w:customStyle="1" w:styleId="gmail-apple-converted-space">
    <w:name w:val="gmail-apple-converted-space"/>
    <w:basedOn w:val="DefaultParagraphFont"/>
    <w:rsid w:val="008F2FE4"/>
  </w:style>
  <w:style w:type="character" w:customStyle="1" w:styleId="gmail-s1">
    <w:name w:val="gmail-s1"/>
    <w:basedOn w:val="DefaultParagraphFont"/>
    <w:rsid w:val="008F2FE4"/>
  </w:style>
  <w:style w:type="character" w:styleId="CommentReference">
    <w:name w:val="annotation reference"/>
    <w:basedOn w:val="DefaultParagraphFont"/>
    <w:uiPriority w:val="99"/>
    <w:semiHidden/>
    <w:unhideWhenUsed/>
    <w:rsid w:val="00E27516"/>
    <w:rPr>
      <w:sz w:val="16"/>
      <w:szCs w:val="16"/>
    </w:rPr>
  </w:style>
  <w:style w:type="paragraph" w:styleId="CommentText">
    <w:name w:val="annotation text"/>
    <w:basedOn w:val="Normal"/>
    <w:link w:val="CommentTextChar"/>
    <w:uiPriority w:val="99"/>
    <w:unhideWhenUsed/>
    <w:rsid w:val="00E27516"/>
    <w:pPr>
      <w:spacing w:line="240" w:lineRule="auto"/>
    </w:pPr>
    <w:rPr>
      <w:sz w:val="20"/>
      <w:szCs w:val="20"/>
    </w:rPr>
  </w:style>
  <w:style w:type="character" w:customStyle="1" w:styleId="CommentTextChar">
    <w:name w:val="Comment Text Char"/>
    <w:basedOn w:val="DefaultParagraphFont"/>
    <w:link w:val="CommentText"/>
    <w:uiPriority w:val="99"/>
    <w:rsid w:val="00E2751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27516"/>
    <w:rPr>
      <w:b/>
      <w:bCs/>
    </w:rPr>
  </w:style>
  <w:style w:type="character" w:customStyle="1" w:styleId="CommentSubjectChar">
    <w:name w:val="Comment Subject Char"/>
    <w:basedOn w:val="CommentTextChar"/>
    <w:link w:val="CommentSubject"/>
    <w:uiPriority w:val="99"/>
    <w:semiHidden/>
    <w:rsid w:val="00E27516"/>
    <w:rPr>
      <w:rFonts w:ascii="Arial" w:hAnsi="Arial"/>
      <w:b/>
      <w:bCs/>
      <w:sz w:val="20"/>
      <w:szCs w:val="20"/>
    </w:rPr>
  </w:style>
  <w:style w:type="character" w:customStyle="1" w:styleId="cf01">
    <w:name w:val="cf01"/>
    <w:basedOn w:val="DefaultParagraphFont"/>
    <w:rsid w:val="00CF5B7D"/>
    <w:rPr>
      <w:rFonts w:ascii="Segoe UI" w:hAnsi="Segoe UI" w:cs="Segoe UI" w:hint="default"/>
      <w:sz w:val="18"/>
      <w:szCs w:val="18"/>
    </w:rPr>
  </w:style>
  <w:style w:type="paragraph" w:customStyle="1" w:styleId="Default">
    <w:name w:val="Default"/>
    <w:rsid w:val="000068C5"/>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27271"/>
    <w:pPr>
      <w:spacing w:after="0" w:line="240" w:lineRule="auto"/>
    </w:pPr>
    <w:rPr>
      <w:rFonts w:ascii="Stag Sans Book" w:hAnsi="Stag Sans Book"/>
      <w:sz w:val="28"/>
      <w:szCs w:val="24"/>
      <w:lang w:val="en-US"/>
    </w:rPr>
  </w:style>
  <w:style w:type="table" w:styleId="TableGrid">
    <w:name w:val="Table Grid"/>
    <w:basedOn w:val="TableNormal"/>
    <w:uiPriority w:val="39"/>
    <w:rsid w:val="00A77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7E56"/>
    <w:rPr>
      <w:color w:val="954F72" w:themeColor="followedHyperlink"/>
      <w:u w:val="single"/>
    </w:rPr>
  </w:style>
  <w:style w:type="character" w:customStyle="1" w:styleId="Heading3Char">
    <w:name w:val="Heading 3 Char"/>
    <w:basedOn w:val="DefaultParagraphFont"/>
    <w:link w:val="Heading3"/>
    <w:uiPriority w:val="9"/>
    <w:semiHidden/>
    <w:rsid w:val="00166D76"/>
    <w:rPr>
      <w:rFonts w:asciiTheme="majorHAnsi" w:eastAsiaTheme="majorEastAsia" w:hAnsiTheme="majorHAnsi" w:cstheme="majorBidi"/>
      <w:color w:val="1F3763" w:themeColor="accent1" w:themeShade="7F"/>
      <w:sz w:val="24"/>
      <w:szCs w:val="24"/>
      <w:lang w:val="en-US"/>
    </w:rPr>
  </w:style>
  <w:style w:type="paragraph" w:customStyle="1" w:styleId="ASLButton">
    <w:name w:val="ASL Button"/>
    <w:basedOn w:val="Normal"/>
    <w:qFormat/>
    <w:rsid w:val="00215EF2"/>
    <w:rPr>
      <w:rFonts w:cstheme="minorBidi"/>
      <w:b/>
      <w:sz w:val="24"/>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8235">
      <w:bodyDiv w:val="1"/>
      <w:marLeft w:val="0"/>
      <w:marRight w:val="0"/>
      <w:marTop w:val="0"/>
      <w:marBottom w:val="0"/>
      <w:divBdr>
        <w:top w:val="none" w:sz="0" w:space="0" w:color="auto"/>
        <w:left w:val="none" w:sz="0" w:space="0" w:color="auto"/>
        <w:bottom w:val="none" w:sz="0" w:space="0" w:color="auto"/>
        <w:right w:val="none" w:sz="0" w:space="0" w:color="auto"/>
      </w:divBdr>
    </w:div>
    <w:div w:id="152571669">
      <w:bodyDiv w:val="1"/>
      <w:marLeft w:val="0"/>
      <w:marRight w:val="0"/>
      <w:marTop w:val="0"/>
      <w:marBottom w:val="0"/>
      <w:divBdr>
        <w:top w:val="none" w:sz="0" w:space="0" w:color="auto"/>
        <w:left w:val="none" w:sz="0" w:space="0" w:color="auto"/>
        <w:bottom w:val="none" w:sz="0" w:space="0" w:color="auto"/>
        <w:right w:val="none" w:sz="0" w:space="0" w:color="auto"/>
      </w:divBdr>
    </w:div>
    <w:div w:id="190344974">
      <w:bodyDiv w:val="1"/>
      <w:marLeft w:val="0"/>
      <w:marRight w:val="0"/>
      <w:marTop w:val="0"/>
      <w:marBottom w:val="0"/>
      <w:divBdr>
        <w:top w:val="none" w:sz="0" w:space="0" w:color="auto"/>
        <w:left w:val="none" w:sz="0" w:space="0" w:color="auto"/>
        <w:bottom w:val="none" w:sz="0" w:space="0" w:color="auto"/>
        <w:right w:val="none" w:sz="0" w:space="0" w:color="auto"/>
      </w:divBdr>
      <w:divsChild>
        <w:div w:id="1653832263">
          <w:marLeft w:val="0"/>
          <w:marRight w:val="0"/>
          <w:marTop w:val="0"/>
          <w:marBottom w:val="0"/>
          <w:divBdr>
            <w:top w:val="none" w:sz="0" w:space="0" w:color="auto"/>
            <w:left w:val="none" w:sz="0" w:space="0" w:color="auto"/>
            <w:bottom w:val="none" w:sz="0" w:space="0" w:color="auto"/>
            <w:right w:val="none" w:sz="0" w:space="0" w:color="auto"/>
          </w:divBdr>
        </w:div>
        <w:div w:id="916285015">
          <w:marLeft w:val="0"/>
          <w:marRight w:val="0"/>
          <w:marTop w:val="120"/>
          <w:marBottom w:val="0"/>
          <w:divBdr>
            <w:top w:val="none" w:sz="0" w:space="0" w:color="auto"/>
            <w:left w:val="none" w:sz="0" w:space="0" w:color="auto"/>
            <w:bottom w:val="none" w:sz="0" w:space="0" w:color="auto"/>
            <w:right w:val="none" w:sz="0" w:space="0" w:color="auto"/>
          </w:divBdr>
          <w:divsChild>
            <w:div w:id="787747779">
              <w:marLeft w:val="0"/>
              <w:marRight w:val="0"/>
              <w:marTop w:val="0"/>
              <w:marBottom w:val="0"/>
              <w:divBdr>
                <w:top w:val="none" w:sz="0" w:space="0" w:color="auto"/>
                <w:left w:val="none" w:sz="0" w:space="0" w:color="auto"/>
                <w:bottom w:val="none" w:sz="0" w:space="0" w:color="auto"/>
                <w:right w:val="none" w:sz="0" w:space="0" w:color="auto"/>
              </w:divBdr>
            </w:div>
          </w:divsChild>
        </w:div>
        <w:div w:id="2073502993">
          <w:marLeft w:val="0"/>
          <w:marRight w:val="0"/>
          <w:marTop w:val="120"/>
          <w:marBottom w:val="0"/>
          <w:divBdr>
            <w:top w:val="none" w:sz="0" w:space="0" w:color="auto"/>
            <w:left w:val="none" w:sz="0" w:space="0" w:color="auto"/>
            <w:bottom w:val="none" w:sz="0" w:space="0" w:color="auto"/>
            <w:right w:val="none" w:sz="0" w:space="0" w:color="auto"/>
          </w:divBdr>
          <w:divsChild>
            <w:div w:id="1159806723">
              <w:marLeft w:val="0"/>
              <w:marRight w:val="0"/>
              <w:marTop w:val="0"/>
              <w:marBottom w:val="0"/>
              <w:divBdr>
                <w:top w:val="none" w:sz="0" w:space="0" w:color="auto"/>
                <w:left w:val="none" w:sz="0" w:space="0" w:color="auto"/>
                <w:bottom w:val="none" w:sz="0" w:space="0" w:color="auto"/>
                <w:right w:val="none" w:sz="0" w:space="0" w:color="auto"/>
              </w:divBdr>
            </w:div>
          </w:divsChild>
        </w:div>
        <w:div w:id="461729555">
          <w:marLeft w:val="0"/>
          <w:marRight w:val="0"/>
          <w:marTop w:val="120"/>
          <w:marBottom w:val="0"/>
          <w:divBdr>
            <w:top w:val="none" w:sz="0" w:space="0" w:color="auto"/>
            <w:left w:val="none" w:sz="0" w:space="0" w:color="auto"/>
            <w:bottom w:val="none" w:sz="0" w:space="0" w:color="auto"/>
            <w:right w:val="none" w:sz="0" w:space="0" w:color="auto"/>
          </w:divBdr>
          <w:divsChild>
            <w:div w:id="460341530">
              <w:marLeft w:val="0"/>
              <w:marRight w:val="0"/>
              <w:marTop w:val="0"/>
              <w:marBottom w:val="0"/>
              <w:divBdr>
                <w:top w:val="none" w:sz="0" w:space="0" w:color="auto"/>
                <w:left w:val="none" w:sz="0" w:space="0" w:color="auto"/>
                <w:bottom w:val="none" w:sz="0" w:space="0" w:color="auto"/>
                <w:right w:val="none" w:sz="0" w:space="0" w:color="auto"/>
              </w:divBdr>
            </w:div>
          </w:divsChild>
        </w:div>
        <w:div w:id="1987011816">
          <w:marLeft w:val="0"/>
          <w:marRight w:val="0"/>
          <w:marTop w:val="120"/>
          <w:marBottom w:val="0"/>
          <w:divBdr>
            <w:top w:val="none" w:sz="0" w:space="0" w:color="auto"/>
            <w:left w:val="none" w:sz="0" w:space="0" w:color="auto"/>
            <w:bottom w:val="none" w:sz="0" w:space="0" w:color="auto"/>
            <w:right w:val="none" w:sz="0" w:space="0" w:color="auto"/>
          </w:divBdr>
          <w:divsChild>
            <w:div w:id="1476676002">
              <w:marLeft w:val="0"/>
              <w:marRight w:val="0"/>
              <w:marTop w:val="0"/>
              <w:marBottom w:val="0"/>
              <w:divBdr>
                <w:top w:val="none" w:sz="0" w:space="0" w:color="auto"/>
                <w:left w:val="none" w:sz="0" w:space="0" w:color="auto"/>
                <w:bottom w:val="none" w:sz="0" w:space="0" w:color="auto"/>
                <w:right w:val="none" w:sz="0" w:space="0" w:color="auto"/>
              </w:divBdr>
            </w:div>
          </w:divsChild>
        </w:div>
        <w:div w:id="1600987879">
          <w:marLeft w:val="0"/>
          <w:marRight w:val="0"/>
          <w:marTop w:val="120"/>
          <w:marBottom w:val="0"/>
          <w:divBdr>
            <w:top w:val="none" w:sz="0" w:space="0" w:color="auto"/>
            <w:left w:val="none" w:sz="0" w:space="0" w:color="auto"/>
            <w:bottom w:val="none" w:sz="0" w:space="0" w:color="auto"/>
            <w:right w:val="none" w:sz="0" w:space="0" w:color="auto"/>
          </w:divBdr>
          <w:divsChild>
            <w:div w:id="9398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64112">
      <w:bodyDiv w:val="1"/>
      <w:marLeft w:val="0"/>
      <w:marRight w:val="0"/>
      <w:marTop w:val="0"/>
      <w:marBottom w:val="0"/>
      <w:divBdr>
        <w:top w:val="none" w:sz="0" w:space="0" w:color="auto"/>
        <w:left w:val="none" w:sz="0" w:space="0" w:color="auto"/>
        <w:bottom w:val="none" w:sz="0" w:space="0" w:color="auto"/>
        <w:right w:val="none" w:sz="0" w:space="0" w:color="auto"/>
      </w:divBdr>
    </w:div>
    <w:div w:id="451749886">
      <w:bodyDiv w:val="1"/>
      <w:marLeft w:val="0"/>
      <w:marRight w:val="0"/>
      <w:marTop w:val="0"/>
      <w:marBottom w:val="0"/>
      <w:divBdr>
        <w:top w:val="none" w:sz="0" w:space="0" w:color="auto"/>
        <w:left w:val="none" w:sz="0" w:space="0" w:color="auto"/>
        <w:bottom w:val="none" w:sz="0" w:space="0" w:color="auto"/>
        <w:right w:val="none" w:sz="0" w:space="0" w:color="auto"/>
      </w:divBdr>
    </w:div>
    <w:div w:id="508910631">
      <w:bodyDiv w:val="1"/>
      <w:marLeft w:val="0"/>
      <w:marRight w:val="0"/>
      <w:marTop w:val="0"/>
      <w:marBottom w:val="0"/>
      <w:divBdr>
        <w:top w:val="none" w:sz="0" w:space="0" w:color="auto"/>
        <w:left w:val="none" w:sz="0" w:space="0" w:color="auto"/>
        <w:bottom w:val="none" w:sz="0" w:space="0" w:color="auto"/>
        <w:right w:val="none" w:sz="0" w:space="0" w:color="auto"/>
      </w:divBdr>
    </w:div>
    <w:div w:id="681585546">
      <w:bodyDiv w:val="1"/>
      <w:marLeft w:val="0"/>
      <w:marRight w:val="0"/>
      <w:marTop w:val="0"/>
      <w:marBottom w:val="0"/>
      <w:divBdr>
        <w:top w:val="none" w:sz="0" w:space="0" w:color="auto"/>
        <w:left w:val="none" w:sz="0" w:space="0" w:color="auto"/>
        <w:bottom w:val="none" w:sz="0" w:space="0" w:color="auto"/>
        <w:right w:val="none" w:sz="0" w:space="0" w:color="auto"/>
      </w:divBdr>
      <w:divsChild>
        <w:div w:id="405222133">
          <w:marLeft w:val="300"/>
          <w:marRight w:val="300"/>
          <w:marTop w:val="300"/>
          <w:marBottom w:val="0"/>
          <w:divBdr>
            <w:top w:val="none" w:sz="0" w:space="0" w:color="auto"/>
            <w:left w:val="none" w:sz="0" w:space="0" w:color="auto"/>
            <w:bottom w:val="none" w:sz="0" w:space="0" w:color="auto"/>
            <w:right w:val="none" w:sz="0" w:space="0" w:color="auto"/>
          </w:divBdr>
          <w:divsChild>
            <w:div w:id="1467547715">
              <w:marLeft w:val="0"/>
              <w:marRight w:val="0"/>
              <w:marTop w:val="0"/>
              <w:marBottom w:val="0"/>
              <w:divBdr>
                <w:top w:val="none" w:sz="0" w:space="0" w:color="auto"/>
                <w:left w:val="none" w:sz="0" w:space="0" w:color="auto"/>
                <w:bottom w:val="none" w:sz="0" w:space="0" w:color="auto"/>
                <w:right w:val="none" w:sz="0" w:space="0" w:color="auto"/>
              </w:divBdr>
            </w:div>
          </w:divsChild>
        </w:div>
        <w:div w:id="1850437687">
          <w:marLeft w:val="300"/>
          <w:marRight w:val="300"/>
          <w:marTop w:val="0"/>
          <w:marBottom w:val="0"/>
          <w:divBdr>
            <w:top w:val="none" w:sz="0" w:space="0" w:color="auto"/>
            <w:left w:val="none" w:sz="0" w:space="0" w:color="auto"/>
            <w:bottom w:val="none" w:sz="0" w:space="0" w:color="auto"/>
            <w:right w:val="none" w:sz="0" w:space="0" w:color="auto"/>
          </w:divBdr>
          <w:divsChild>
            <w:div w:id="38628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5637223">
      <w:bodyDiv w:val="1"/>
      <w:marLeft w:val="0"/>
      <w:marRight w:val="0"/>
      <w:marTop w:val="0"/>
      <w:marBottom w:val="0"/>
      <w:divBdr>
        <w:top w:val="none" w:sz="0" w:space="0" w:color="auto"/>
        <w:left w:val="none" w:sz="0" w:space="0" w:color="auto"/>
        <w:bottom w:val="none" w:sz="0" w:space="0" w:color="auto"/>
        <w:right w:val="none" w:sz="0" w:space="0" w:color="auto"/>
      </w:divBdr>
    </w:div>
    <w:div w:id="792477879">
      <w:bodyDiv w:val="1"/>
      <w:marLeft w:val="0"/>
      <w:marRight w:val="0"/>
      <w:marTop w:val="0"/>
      <w:marBottom w:val="0"/>
      <w:divBdr>
        <w:top w:val="none" w:sz="0" w:space="0" w:color="auto"/>
        <w:left w:val="none" w:sz="0" w:space="0" w:color="auto"/>
        <w:bottom w:val="none" w:sz="0" w:space="0" w:color="auto"/>
        <w:right w:val="none" w:sz="0" w:space="0" w:color="auto"/>
      </w:divBdr>
    </w:div>
    <w:div w:id="798107615">
      <w:bodyDiv w:val="1"/>
      <w:marLeft w:val="0"/>
      <w:marRight w:val="0"/>
      <w:marTop w:val="0"/>
      <w:marBottom w:val="0"/>
      <w:divBdr>
        <w:top w:val="none" w:sz="0" w:space="0" w:color="auto"/>
        <w:left w:val="none" w:sz="0" w:space="0" w:color="auto"/>
        <w:bottom w:val="none" w:sz="0" w:space="0" w:color="auto"/>
        <w:right w:val="none" w:sz="0" w:space="0" w:color="auto"/>
      </w:divBdr>
    </w:div>
    <w:div w:id="854149579">
      <w:bodyDiv w:val="1"/>
      <w:marLeft w:val="0"/>
      <w:marRight w:val="0"/>
      <w:marTop w:val="0"/>
      <w:marBottom w:val="0"/>
      <w:divBdr>
        <w:top w:val="none" w:sz="0" w:space="0" w:color="auto"/>
        <w:left w:val="none" w:sz="0" w:space="0" w:color="auto"/>
        <w:bottom w:val="none" w:sz="0" w:space="0" w:color="auto"/>
        <w:right w:val="none" w:sz="0" w:space="0" w:color="auto"/>
      </w:divBdr>
    </w:div>
    <w:div w:id="894315313">
      <w:bodyDiv w:val="1"/>
      <w:marLeft w:val="0"/>
      <w:marRight w:val="0"/>
      <w:marTop w:val="0"/>
      <w:marBottom w:val="0"/>
      <w:divBdr>
        <w:top w:val="none" w:sz="0" w:space="0" w:color="auto"/>
        <w:left w:val="none" w:sz="0" w:space="0" w:color="auto"/>
        <w:bottom w:val="none" w:sz="0" w:space="0" w:color="auto"/>
        <w:right w:val="none" w:sz="0" w:space="0" w:color="auto"/>
      </w:divBdr>
    </w:div>
    <w:div w:id="923345696">
      <w:bodyDiv w:val="1"/>
      <w:marLeft w:val="0"/>
      <w:marRight w:val="0"/>
      <w:marTop w:val="0"/>
      <w:marBottom w:val="0"/>
      <w:divBdr>
        <w:top w:val="none" w:sz="0" w:space="0" w:color="auto"/>
        <w:left w:val="none" w:sz="0" w:space="0" w:color="auto"/>
        <w:bottom w:val="none" w:sz="0" w:space="0" w:color="auto"/>
        <w:right w:val="none" w:sz="0" w:space="0" w:color="auto"/>
      </w:divBdr>
    </w:div>
    <w:div w:id="955067612">
      <w:bodyDiv w:val="1"/>
      <w:marLeft w:val="0"/>
      <w:marRight w:val="0"/>
      <w:marTop w:val="0"/>
      <w:marBottom w:val="0"/>
      <w:divBdr>
        <w:top w:val="none" w:sz="0" w:space="0" w:color="auto"/>
        <w:left w:val="none" w:sz="0" w:space="0" w:color="auto"/>
        <w:bottom w:val="none" w:sz="0" w:space="0" w:color="auto"/>
        <w:right w:val="none" w:sz="0" w:space="0" w:color="auto"/>
      </w:divBdr>
    </w:div>
    <w:div w:id="960920975">
      <w:bodyDiv w:val="1"/>
      <w:marLeft w:val="0"/>
      <w:marRight w:val="0"/>
      <w:marTop w:val="0"/>
      <w:marBottom w:val="0"/>
      <w:divBdr>
        <w:top w:val="none" w:sz="0" w:space="0" w:color="auto"/>
        <w:left w:val="none" w:sz="0" w:space="0" w:color="auto"/>
        <w:bottom w:val="none" w:sz="0" w:space="0" w:color="auto"/>
        <w:right w:val="none" w:sz="0" w:space="0" w:color="auto"/>
      </w:divBdr>
    </w:div>
    <w:div w:id="1013654776">
      <w:bodyDiv w:val="1"/>
      <w:marLeft w:val="0"/>
      <w:marRight w:val="0"/>
      <w:marTop w:val="0"/>
      <w:marBottom w:val="0"/>
      <w:divBdr>
        <w:top w:val="none" w:sz="0" w:space="0" w:color="auto"/>
        <w:left w:val="none" w:sz="0" w:space="0" w:color="auto"/>
        <w:bottom w:val="none" w:sz="0" w:space="0" w:color="auto"/>
        <w:right w:val="none" w:sz="0" w:space="0" w:color="auto"/>
      </w:divBdr>
    </w:div>
    <w:div w:id="1020819448">
      <w:bodyDiv w:val="1"/>
      <w:marLeft w:val="0"/>
      <w:marRight w:val="0"/>
      <w:marTop w:val="0"/>
      <w:marBottom w:val="0"/>
      <w:divBdr>
        <w:top w:val="none" w:sz="0" w:space="0" w:color="auto"/>
        <w:left w:val="none" w:sz="0" w:space="0" w:color="auto"/>
        <w:bottom w:val="none" w:sz="0" w:space="0" w:color="auto"/>
        <w:right w:val="none" w:sz="0" w:space="0" w:color="auto"/>
      </w:divBdr>
    </w:div>
    <w:div w:id="1256327600">
      <w:bodyDiv w:val="1"/>
      <w:marLeft w:val="0"/>
      <w:marRight w:val="0"/>
      <w:marTop w:val="0"/>
      <w:marBottom w:val="0"/>
      <w:divBdr>
        <w:top w:val="none" w:sz="0" w:space="0" w:color="auto"/>
        <w:left w:val="none" w:sz="0" w:space="0" w:color="auto"/>
        <w:bottom w:val="none" w:sz="0" w:space="0" w:color="auto"/>
        <w:right w:val="none" w:sz="0" w:space="0" w:color="auto"/>
      </w:divBdr>
    </w:div>
    <w:div w:id="1310398916">
      <w:bodyDiv w:val="1"/>
      <w:marLeft w:val="0"/>
      <w:marRight w:val="0"/>
      <w:marTop w:val="0"/>
      <w:marBottom w:val="0"/>
      <w:divBdr>
        <w:top w:val="none" w:sz="0" w:space="0" w:color="auto"/>
        <w:left w:val="none" w:sz="0" w:space="0" w:color="auto"/>
        <w:bottom w:val="none" w:sz="0" w:space="0" w:color="auto"/>
        <w:right w:val="none" w:sz="0" w:space="0" w:color="auto"/>
      </w:divBdr>
      <w:divsChild>
        <w:div w:id="617376752">
          <w:marLeft w:val="0"/>
          <w:marRight w:val="0"/>
          <w:marTop w:val="0"/>
          <w:marBottom w:val="0"/>
          <w:divBdr>
            <w:top w:val="none" w:sz="0" w:space="0" w:color="auto"/>
            <w:left w:val="none" w:sz="0" w:space="0" w:color="auto"/>
            <w:bottom w:val="none" w:sz="0" w:space="0" w:color="auto"/>
            <w:right w:val="none" w:sz="0" w:space="0" w:color="auto"/>
          </w:divBdr>
        </w:div>
        <w:div w:id="20664371">
          <w:marLeft w:val="0"/>
          <w:marRight w:val="0"/>
          <w:marTop w:val="0"/>
          <w:marBottom w:val="0"/>
          <w:divBdr>
            <w:top w:val="none" w:sz="0" w:space="0" w:color="auto"/>
            <w:left w:val="none" w:sz="0" w:space="0" w:color="auto"/>
            <w:bottom w:val="none" w:sz="0" w:space="0" w:color="auto"/>
            <w:right w:val="none" w:sz="0" w:space="0" w:color="auto"/>
          </w:divBdr>
        </w:div>
        <w:div w:id="1644920454">
          <w:marLeft w:val="0"/>
          <w:marRight w:val="0"/>
          <w:marTop w:val="0"/>
          <w:marBottom w:val="0"/>
          <w:divBdr>
            <w:top w:val="none" w:sz="0" w:space="0" w:color="auto"/>
            <w:left w:val="none" w:sz="0" w:space="0" w:color="auto"/>
            <w:bottom w:val="none" w:sz="0" w:space="0" w:color="auto"/>
            <w:right w:val="none" w:sz="0" w:space="0" w:color="auto"/>
          </w:divBdr>
        </w:div>
        <w:div w:id="411129171">
          <w:marLeft w:val="0"/>
          <w:marRight w:val="0"/>
          <w:marTop w:val="0"/>
          <w:marBottom w:val="0"/>
          <w:divBdr>
            <w:top w:val="none" w:sz="0" w:space="0" w:color="auto"/>
            <w:left w:val="none" w:sz="0" w:space="0" w:color="auto"/>
            <w:bottom w:val="none" w:sz="0" w:space="0" w:color="auto"/>
            <w:right w:val="none" w:sz="0" w:space="0" w:color="auto"/>
          </w:divBdr>
        </w:div>
        <w:div w:id="2143378318">
          <w:marLeft w:val="0"/>
          <w:marRight w:val="0"/>
          <w:marTop w:val="0"/>
          <w:marBottom w:val="0"/>
          <w:divBdr>
            <w:top w:val="none" w:sz="0" w:space="0" w:color="auto"/>
            <w:left w:val="none" w:sz="0" w:space="0" w:color="auto"/>
            <w:bottom w:val="none" w:sz="0" w:space="0" w:color="auto"/>
            <w:right w:val="none" w:sz="0" w:space="0" w:color="auto"/>
          </w:divBdr>
        </w:div>
        <w:div w:id="183179887">
          <w:marLeft w:val="0"/>
          <w:marRight w:val="0"/>
          <w:marTop w:val="0"/>
          <w:marBottom w:val="0"/>
          <w:divBdr>
            <w:top w:val="none" w:sz="0" w:space="0" w:color="auto"/>
            <w:left w:val="none" w:sz="0" w:space="0" w:color="auto"/>
            <w:bottom w:val="none" w:sz="0" w:space="0" w:color="auto"/>
            <w:right w:val="none" w:sz="0" w:space="0" w:color="auto"/>
          </w:divBdr>
        </w:div>
        <w:div w:id="641035545">
          <w:marLeft w:val="0"/>
          <w:marRight w:val="0"/>
          <w:marTop w:val="0"/>
          <w:marBottom w:val="0"/>
          <w:divBdr>
            <w:top w:val="none" w:sz="0" w:space="0" w:color="auto"/>
            <w:left w:val="none" w:sz="0" w:space="0" w:color="auto"/>
            <w:bottom w:val="none" w:sz="0" w:space="0" w:color="auto"/>
            <w:right w:val="none" w:sz="0" w:space="0" w:color="auto"/>
          </w:divBdr>
        </w:div>
        <w:div w:id="1885412144">
          <w:marLeft w:val="0"/>
          <w:marRight w:val="0"/>
          <w:marTop w:val="0"/>
          <w:marBottom w:val="0"/>
          <w:divBdr>
            <w:top w:val="none" w:sz="0" w:space="0" w:color="auto"/>
            <w:left w:val="none" w:sz="0" w:space="0" w:color="auto"/>
            <w:bottom w:val="none" w:sz="0" w:space="0" w:color="auto"/>
            <w:right w:val="none" w:sz="0" w:space="0" w:color="auto"/>
          </w:divBdr>
        </w:div>
        <w:div w:id="2126000379">
          <w:marLeft w:val="0"/>
          <w:marRight w:val="0"/>
          <w:marTop w:val="0"/>
          <w:marBottom w:val="0"/>
          <w:divBdr>
            <w:top w:val="none" w:sz="0" w:space="0" w:color="auto"/>
            <w:left w:val="none" w:sz="0" w:space="0" w:color="auto"/>
            <w:bottom w:val="none" w:sz="0" w:space="0" w:color="auto"/>
            <w:right w:val="none" w:sz="0" w:space="0" w:color="auto"/>
          </w:divBdr>
        </w:div>
        <w:div w:id="559244694">
          <w:marLeft w:val="0"/>
          <w:marRight w:val="0"/>
          <w:marTop w:val="0"/>
          <w:marBottom w:val="0"/>
          <w:divBdr>
            <w:top w:val="none" w:sz="0" w:space="0" w:color="auto"/>
            <w:left w:val="none" w:sz="0" w:space="0" w:color="auto"/>
            <w:bottom w:val="none" w:sz="0" w:space="0" w:color="auto"/>
            <w:right w:val="none" w:sz="0" w:space="0" w:color="auto"/>
          </w:divBdr>
        </w:div>
      </w:divsChild>
    </w:div>
    <w:div w:id="1368405671">
      <w:bodyDiv w:val="1"/>
      <w:marLeft w:val="0"/>
      <w:marRight w:val="0"/>
      <w:marTop w:val="0"/>
      <w:marBottom w:val="0"/>
      <w:divBdr>
        <w:top w:val="none" w:sz="0" w:space="0" w:color="auto"/>
        <w:left w:val="none" w:sz="0" w:space="0" w:color="auto"/>
        <w:bottom w:val="none" w:sz="0" w:space="0" w:color="auto"/>
        <w:right w:val="none" w:sz="0" w:space="0" w:color="auto"/>
      </w:divBdr>
      <w:divsChild>
        <w:div w:id="1511406387">
          <w:marLeft w:val="0"/>
          <w:marRight w:val="0"/>
          <w:marTop w:val="0"/>
          <w:marBottom w:val="0"/>
          <w:divBdr>
            <w:top w:val="single" w:sz="2" w:space="0" w:color="D9D9E3"/>
            <w:left w:val="single" w:sz="2" w:space="0" w:color="D9D9E3"/>
            <w:bottom w:val="single" w:sz="2" w:space="0" w:color="D9D9E3"/>
            <w:right w:val="single" w:sz="2" w:space="0" w:color="D9D9E3"/>
          </w:divBdr>
          <w:divsChild>
            <w:div w:id="1703356498">
              <w:marLeft w:val="0"/>
              <w:marRight w:val="0"/>
              <w:marTop w:val="0"/>
              <w:marBottom w:val="0"/>
              <w:divBdr>
                <w:top w:val="single" w:sz="2" w:space="0" w:color="D9D9E3"/>
                <w:left w:val="single" w:sz="2" w:space="0" w:color="D9D9E3"/>
                <w:bottom w:val="single" w:sz="2" w:space="0" w:color="D9D9E3"/>
                <w:right w:val="single" w:sz="2" w:space="0" w:color="D9D9E3"/>
              </w:divBdr>
              <w:divsChild>
                <w:div w:id="81145245">
                  <w:marLeft w:val="0"/>
                  <w:marRight w:val="0"/>
                  <w:marTop w:val="0"/>
                  <w:marBottom w:val="0"/>
                  <w:divBdr>
                    <w:top w:val="single" w:sz="2" w:space="0" w:color="D9D9E3"/>
                    <w:left w:val="single" w:sz="2" w:space="0" w:color="D9D9E3"/>
                    <w:bottom w:val="single" w:sz="2" w:space="0" w:color="D9D9E3"/>
                    <w:right w:val="single" w:sz="2" w:space="0" w:color="D9D9E3"/>
                  </w:divBdr>
                  <w:divsChild>
                    <w:div w:id="1303582598">
                      <w:marLeft w:val="0"/>
                      <w:marRight w:val="0"/>
                      <w:marTop w:val="0"/>
                      <w:marBottom w:val="0"/>
                      <w:divBdr>
                        <w:top w:val="single" w:sz="2" w:space="0" w:color="D9D9E3"/>
                        <w:left w:val="single" w:sz="2" w:space="0" w:color="D9D9E3"/>
                        <w:bottom w:val="single" w:sz="2" w:space="0" w:color="D9D9E3"/>
                        <w:right w:val="single" w:sz="2" w:space="0" w:color="D9D9E3"/>
                      </w:divBdr>
                      <w:divsChild>
                        <w:div w:id="1704943458">
                          <w:marLeft w:val="0"/>
                          <w:marRight w:val="0"/>
                          <w:marTop w:val="0"/>
                          <w:marBottom w:val="0"/>
                          <w:divBdr>
                            <w:top w:val="single" w:sz="2" w:space="0" w:color="auto"/>
                            <w:left w:val="single" w:sz="2" w:space="0" w:color="auto"/>
                            <w:bottom w:val="single" w:sz="6" w:space="0" w:color="auto"/>
                            <w:right w:val="single" w:sz="2" w:space="0" w:color="auto"/>
                          </w:divBdr>
                          <w:divsChild>
                            <w:div w:id="1232421642">
                              <w:marLeft w:val="0"/>
                              <w:marRight w:val="0"/>
                              <w:marTop w:val="100"/>
                              <w:marBottom w:val="100"/>
                              <w:divBdr>
                                <w:top w:val="single" w:sz="2" w:space="0" w:color="D9D9E3"/>
                                <w:left w:val="single" w:sz="2" w:space="0" w:color="D9D9E3"/>
                                <w:bottom w:val="single" w:sz="2" w:space="0" w:color="D9D9E3"/>
                                <w:right w:val="single" w:sz="2" w:space="0" w:color="D9D9E3"/>
                              </w:divBdr>
                              <w:divsChild>
                                <w:div w:id="1243642747">
                                  <w:marLeft w:val="0"/>
                                  <w:marRight w:val="0"/>
                                  <w:marTop w:val="0"/>
                                  <w:marBottom w:val="0"/>
                                  <w:divBdr>
                                    <w:top w:val="single" w:sz="2" w:space="0" w:color="D9D9E3"/>
                                    <w:left w:val="single" w:sz="2" w:space="0" w:color="D9D9E3"/>
                                    <w:bottom w:val="single" w:sz="2" w:space="0" w:color="D9D9E3"/>
                                    <w:right w:val="single" w:sz="2" w:space="0" w:color="D9D9E3"/>
                                  </w:divBdr>
                                  <w:divsChild>
                                    <w:div w:id="1510103819">
                                      <w:marLeft w:val="0"/>
                                      <w:marRight w:val="0"/>
                                      <w:marTop w:val="0"/>
                                      <w:marBottom w:val="0"/>
                                      <w:divBdr>
                                        <w:top w:val="single" w:sz="2" w:space="0" w:color="D9D9E3"/>
                                        <w:left w:val="single" w:sz="2" w:space="0" w:color="D9D9E3"/>
                                        <w:bottom w:val="single" w:sz="2" w:space="0" w:color="D9D9E3"/>
                                        <w:right w:val="single" w:sz="2" w:space="0" w:color="D9D9E3"/>
                                      </w:divBdr>
                                      <w:divsChild>
                                        <w:div w:id="1317878894">
                                          <w:marLeft w:val="0"/>
                                          <w:marRight w:val="0"/>
                                          <w:marTop w:val="0"/>
                                          <w:marBottom w:val="0"/>
                                          <w:divBdr>
                                            <w:top w:val="single" w:sz="2" w:space="0" w:color="D9D9E3"/>
                                            <w:left w:val="single" w:sz="2" w:space="0" w:color="D9D9E3"/>
                                            <w:bottom w:val="single" w:sz="2" w:space="0" w:color="D9D9E3"/>
                                            <w:right w:val="single" w:sz="2" w:space="0" w:color="D9D9E3"/>
                                          </w:divBdr>
                                          <w:divsChild>
                                            <w:div w:id="1837770079">
                                              <w:marLeft w:val="0"/>
                                              <w:marRight w:val="0"/>
                                              <w:marTop w:val="0"/>
                                              <w:marBottom w:val="0"/>
                                              <w:divBdr>
                                                <w:top w:val="single" w:sz="2" w:space="0" w:color="D9D9E3"/>
                                                <w:left w:val="single" w:sz="2" w:space="0" w:color="D9D9E3"/>
                                                <w:bottom w:val="single" w:sz="2" w:space="0" w:color="D9D9E3"/>
                                                <w:right w:val="single" w:sz="2" w:space="0" w:color="D9D9E3"/>
                                              </w:divBdr>
                                              <w:divsChild>
                                                <w:div w:id="5421825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21522825">
          <w:marLeft w:val="0"/>
          <w:marRight w:val="0"/>
          <w:marTop w:val="0"/>
          <w:marBottom w:val="0"/>
          <w:divBdr>
            <w:top w:val="none" w:sz="0" w:space="0" w:color="auto"/>
            <w:left w:val="none" w:sz="0" w:space="0" w:color="auto"/>
            <w:bottom w:val="none" w:sz="0" w:space="0" w:color="auto"/>
            <w:right w:val="none" w:sz="0" w:space="0" w:color="auto"/>
          </w:divBdr>
        </w:div>
      </w:divsChild>
    </w:div>
    <w:div w:id="1569421104">
      <w:bodyDiv w:val="1"/>
      <w:marLeft w:val="0"/>
      <w:marRight w:val="0"/>
      <w:marTop w:val="0"/>
      <w:marBottom w:val="0"/>
      <w:divBdr>
        <w:top w:val="none" w:sz="0" w:space="0" w:color="auto"/>
        <w:left w:val="none" w:sz="0" w:space="0" w:color="auto"/>
        <w:bottom w:val="none" w:sz="0" w:space="0" w:color="auto"/>
        <w:right w:val="none" w:sz="0" w:space="0" w:color="auto"/>
      </w:divBdr>
    </w:div>
    <w:div w:id="1586913364">
      <w:bodyDiv w:val="1"/>
      <w:marLeft w:val="0"/>
      <w:marRight w:val="0"/>
      <w:marTop w:val="0"/>
      <w:marBottom w:val="0"/>
      <w:divBdr>
        <w:top w:val="none" w:sz="0" w:space="0" w:color="auto"/>
        <w:left w:val="none" w:sz="0" w:space="0" w:color="auto"/>
        <w:bottom w:val="none" w:sz="0" w:space="0" w:color="auto"/>
        <w:right w:val="none" w:sz="0" w:space="0" w:color="auto"/>
      </w:divBdr>
      <w:divsChild>
        <w:div w:id="273289668">
          <w:marLeft w:val="0"/>
          <w:marRight w:val="0"/>
          <w:marTop w:val="0"/>
          <w:marBottom w:val="0"/>
          <w:divBdr>
            <w:top w:val="single" w:sz="2" w:space="0" w:color="D9D9E3"/>
            <w:left w:val="single" w:sz="2" w:space="0" w:color="D9D9E3"/>
            <w:bottom w:val="single" w:sz="2" w:space="0" w:color="D9D9E3"/>
            <w:right w:val="single" w:sz="2" w:space="0" w:color="D9D9E3"/>
          </w:divBdr>
          <w:divsChild>
            <w:div w:id="698314490">
              <w:marLeft w:val="0"/>
              <w:marRight w:val="0"/>
              <w:marTop w:val="0"/>
              <w:marBottom w:val="0"/>
              <w:divBdr>
                <w:top w:val="single" w:sz="2" w:space="0" w:color="D9D9E3"/>
                <w:left w:val="single" w:sz="2" w:space="0" w:color="D9D9E3"/>
                <w:bottom w:val="single" w:sz="2" w:space="0" w:color="D9D9E3"/>
                <w:right w:val="single" w:sz="2" w:space="0" w:color="D9D9E3"/>
              </w:divBdr>
              <w:divsChild>
                <w:div w:id="579801137">
                  <w:marLeft w:val="0"/>
                  <w:marRight w:val="0"/>
                  <w:marTop w:val="0"/>
                  <w:marBottom w:val="0"/>
                  <w:divBdr>
                    <w:top w:val="single" w:sz="2" w:space="0" w:color="D9D9E3"/>
                    <w:left w:val="single" w:sz="2" w:space="0" w:color="D9D9E3"/>
                    <w:bottom w:val="single" w:sz="2" w:space="0" w:color="D9D9E3"/>
                    <w:right w:val="single" w:sz="2" w:space="0" w:color="D9D9E3"/>
                  </w:divBdr>
                  <w:divsChild>
                    <w:div w:id="1343582030">
                      <w:marLeft w:val="0"/>
                      <w:marRight w:val="0"/>
                      <w:marTop w:val="0"/>
                      <w:marBottom w:val="0"/>
                      <w:divBdr>
                        <w:top w:val="single" w:sz="2" w:space="0" w:color="D9D9E3"/>
                        <w:left w:val="single" w:sz="2" w:space="0" w:color="D9D9E3"/>
                        <w:bottom w:val="single" w:sz="2" w:space="0" w:color="D9D9E3"/>
                        <w:right w:val="single" w:sz="2" w:space="0" w:color="D9D9E3"/>
                      </w:divBdr>
                      <w:divsChild>
                        <w:div w:id="815024802">
                          <w:marLeft w:val="0"/>
                          <w:marRight w:val="0"/>
                          <w:marTop w:val="0"/>
                          <w:marBottom w:val="0"/>
                          <w:divBdr>
                            <w:top w:val="single" w:sz="2" w:space="0" w:color="auto"/>
                            <w:left w:val="single" w:sz="2" w:space="0" w:color="auto"/>
                            <w:bottom w:val="single" w:sz="6" w:space="0" w:color="auto"/>
                            <w:right w:val="single" w:sz="2" w:space="0" w:color="auto"/>
                          </w:divBdr>
                          <w:divsChild>
                            <w:div w:id="472868379">
                              <w:marLeft w:val="0"/>
                              <w:marRight w:val="0"/>
                              <w:marTop w:val="100"/>
                              <w:marBottom w:val="100"/>
                              <w:divBdr>
                                <w:top w:val="single" w:sz="2" w:space="0" w:color="D9D9E3"/>
                                <w:left w:val="single" w:sz="2" w:space="0" w:color="D9D9E3"/>
                                <w:bottom w:val="single" w:sz="2" w:space="0" w:color="D9D9E3"/>
                                <w:right w:val="single" w:sz="2" w:space="0" w:color="D9D9E3"/>
                              </w:divBdr>
                              <w:divsChild>
                                <w:div w:id="587807869">
                                  <w:marLeft w:val="0"/>
                                  <w:marRight w:val="0"/>
                                  <w:marTop w:val="0"/>
                                  <w:marBottom w:val="0"/>
                                  <w:divBdr>
                                    <w:top w:val="single" w:sz="2" w:space="0" w:color="D9D9E3"/>
                                    <w:left w:val="single" w:sz="2" w:space="0" w:color="D9D9E3"/>
                                    <w:bottom w:val="single" w:sz="2" w:space="0" w:color="D9D9E3"/>
                                    <w:right w:val="single" w:sz="2" w:space="0" w:color="D9D9E3"/>
                                  </w:divBdr>
                                  <w:divsChild>
                                    <w:div w:id="392506782">
                                      <w:marLeft w:val="0"/>
                                      <w:marRight w:val="0"/>
                                      <w:marTop w:val="0"/>
                                      <w:marBottom w:val="0"/>
                                      <w:divBdr>
                                        <w:top w:val="single" w:sz="2" w:space="0" w:color="D9D9E3"/>
                                        <w:left w:val="single" w:sz="2" w:space="0" w:color="D9D9E3"/>
                                        <w:bottom w:val="single" w:sz="2" w:space="0" w:color="D9D9E3"/>
                                        <w:right w:val="single" w:sz="2" w:space="0" w:color="D9D9E3"/>
                                      </w:divBdr>
                                      <w:divsChild>
                                        <w:div w:id="1908422053">
                                          <w:marLeft w:val="0"/>
                                          <w:marRight w:val="0"/>
                                          <w:marTop w:val="0"/>
                                          <w:marBottom w:val="0"/>
                                          <w:divBdr>
                                            <w:top w:val="single" w:sz="2" w:space="0" w:color="D9D9E3"/>
                                            <w:left w:val="single" w:sz="2" w:space="0" w:color="D9D9E3"/>
                                            <w:bottom w:val="single" w:sz="2" w:space="0" w:color="D9D9E3"/>
                                            <w:right w:val="single" w:sz="2" w:space="0" w:color="D9D9E3"/>
                                          </w:divBdr>
                                          <w:divsChild>
                                            <w:div w:id="130252538">
                                              <w:marLeft w:val="0"/>
                                              <w:marRight w:val="0"/>
                                              <w:marTop w:val="0"/>
                                              <w:marBottom w:val="0"/>
                                              <w:divBdr>
                                                <w:top w:val="single" w:sz="2" w:space="0" w:color="D9D9E3"/>
                                                <w:left w:val="single" w:sz="2" w:space="0" w:color="D9D9E3"/>
                                                <w:bottom w:val="single" w:sz="2" w:space="0" w:color="D9D9E3"/>
                                                <w:right w:val="single" w:sz="2" w:space="0" w:color="D9D9E3"/>
                                              </w:divBdr>
                                              <w:divsChild>
                                                <w:div w:id="1387870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17820254">
                          <w:marLeft w:val="0"/>
                          <w:marRight w:val="0"/>
                          <w:marTop w:val="0"/>
                          <w:marBottom w:val="0"/>
                          <w:divBdr>
                            <w:top w:val="single" w:sz="2" w:space="0" w:color="auto"/>
                            <w:left w:val="single" w:sz="2" w:space="0" w:color="auto"/>
                            <w:bottom w:val="single" w:sz="6" w:space="0" w:color="auto"/>
                            <w:right w:val="single" w:sz="2" w:space="0" w:color="auto"/>
                          </w:divBdr>
                          <w:divsChild>
                            <w:div w:id="1724062565">
                              <w:marLeft w:val="0"/>
                              <w:marRight w:val="0"/>
                              <w:marTop w:val="100"/>
                              <w:marBottom w:val="100"/>
                              <w:divBdr>
                                <w:top w:val="single" w:sz="2" w:space="0" w:color="D9D9E3"/>
                                <w:left w:val="single" w:sz="2" w:space="0" w:color="D9D9E3"/>
                                <w:bottom w:val="single" w:sz="2" w:space="0" w:color="D9D9E3"/>
                                <w:right w:val="single" w:sz="2" w:space="0" w:color="D9D9E3"/>
                              </w:divBdr>
                              <w:divsChild>
                                <w:div w:id="2108302972">
                                  <w:marLeft w:val="0"/>
                                  <w:marRight w:val="0"/>
                                  <w:marTop w:val="0"/>
                                  <w:marBottom w:val="0"/>
                                  <w:divBdr>
                                    <w:top w:val="single" w:sz="2" w:space="0" w:color="D9D9E3"/>
                                    <w:left w:val="single" w:sz="2" w:space="0" w:color="D9D9E3"/>
                                    <w:bottom w:val="single" w:sz="2" w:space="0" w:color="D9D9E3"/>
                                    <w:right w:val="single" w:sz="2" w:space="0" w:color="D9D9E3"/>
                                  </w:divBdr>
                                  <w:divsChild>
                                    <w:div w:id="623461059">
                                      <w:marLeft w:val="0"/>
                                      <w:marRight w:val="0"/>
                                      <w:marTop w:val="0"/>
                                      <w:marBottom w:val="0"/>
                                      <w:divBdr>
                                        <w:top w:val="single" w:sz="2" w:space="0" w:color="D9D9E3"/>
                                        <w:left w:val="single" w:sz="2" w:space="0" w:color="D9D9E3"/>
                                        <w:bottom w:val="single" w:sz="2" w:space="0" w:color="D9D9E3"/>
                                        <w:right w:val="single" w:sz="2" w:space="0" w:color="D9D9E3"/>
                                      </w:divBdr>
                                      <w:divsChild>
                                        <w:div w:id="1052384179">
                                          <w:marLeft w:val="0"/>
                                          <w:marRight w:val="0"/>
                                          <w:marTop w:val="0"/>
                                          <w:marBottom w:val="0"/>
                                          <w:divBdr>
                                            <w:top w:val="single" w:sz="2" w:space="0" w:color="D9D9E3"/>
                                            <w:left w:val="single" w:sz="2" w:space="0" w:color="D9D9E3"/>
                                            <w:bottom w:val="single" w:sz="2" w:space="0" w:color="D9D9E3"/>
                                            <w:right w:val="single" w:sz="2" w:space="0" w:color="D9D9E3"/>
                                          </w:divBdr>
                                          <w:divsChild>
                                            <w:div w:id="979724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73439116">
                                      <w:marLeft w:val="0"/>
                                      <w:marRight w:val="0"/>
                                      <w:marTop w:val="0"/>
                                      <w:marBottom w:val="0"/>
                                      <w:divBdr>
                                        <w:top w:val="single" w:sz="2" w:space="0" w:color="D9D9E3"/>
                                        <w:left w:val="single" w:sz="2" w:space="0" w:color="D9D9E3"/>
                                        <w:bottom w:val="single" w:sz="2" w:space="0" w:color="D9D9E3"/>
                                        <w:right w:val="single" w:sz="2" w:space="0" w:color="D9D9E3"/>
                                      </w:divBdr>
                                      <w:divsChild>
                                        <w:div w:id="1570771068">
                                          <w:marLeft w:val="0"/>
                                          <w:marRight w:val="0"/>
                                          <w:marTop w:val="0"/>
                                          <w:marBottom w:val="0"/>
                                          <w:divBdr>
                                            <w:top w:val="single" w:sz="2" w:space="0" w:color="D9D9E3"/>
                                            <w:left w:val="single" w:sz="2" w:space="0" w:color="D9D9E3"/>
                                            <w:bottom w:val="single" w:sz="2" w:space="0" w:color="D9D9E3"/>
                                            <w:right w:val="single" w:sz="2" w:space="0" w:color="D9D9E3"/>
                                          </w:divBdr>
                                          <w:divsChild>
                                            <w:div w:id="1387219318">
                                              <w:marLeft w:val="0"/>
                                              <w:marRight w:val="0"/>
                                              <w:marTop w:val="0"/>
                                              <w:marBottom w:val="0"/>
                                              <w:divBdr>
                                                <w:top w:val="single" w:sz="2" w:space="0" w:color="D9D9E3"/>
                                                <w:left w:val="single" w:sz="2" w:space="0" w:color="D9D9E3"/>
                                                <w:bottom w:val="single" w:sz="2" w:space="0" w:color="D9D9E3"/>
                                                <w:right w:val="single" w:sz="2" w:space="0" w:color="D9D9E3"/>
                                              </w:divBdr>
                                              <w:divsChild>
                                                <w:div w:id="1036855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6325165">
                          <w:marLeft w:val="0"/>
                          <w:marRight w:val="0"/>
                          <w:marTop w:val="0"/>
                          <w:marBottom w:val="0"/>
                          <w:divBdr>
                            <w:top w:val="single" w:sz="2" w:space="0" w:color="auto"/>
                            <w:left w:val="single" w:sz="2" w:space="0" w:color="auto"/>
                            <w:bottom w:val="single" w:sz="6" w:space="0" w:color="auto"/>
                            <w:right w:val="single" w:sz="2" w:space="0" w:color="auto"/>
                          </w:divBdr>
                          <w:divsChild>
                            <w:div w:id="1142236138">
                              <w:marLeft w:val="0"/>
                              <w:marRight w:val="0"/>
                              <w:marTop w:val="100"/>
                              <w:marBottom w:val="100"/>
                              <w:divBdr>
                                <w:top w:val="single" w:sz="2" w:space="0" w:color="D9D9E3"/>
                                <w:left w:val="single" w:sz="2" w:space="0" w:color="D9D9E3"/>
                                <w:bottom w:val="single" w:sz="2" w:space="0" w:color="D9D9E3"/>
                                <w:right w:val="single" w:sz="2" w:space="0" w:color="D9D9E3"/>
                              </w:divBdr>
                              <w:divsChild>
                                <w:div w:id="1124545998">
                                  <w:marLeft w:val="0"/>
                                  <w:marRight w:val="0"/>
                                  <w:marTop w:val="0"/>
                                  <w:marBottom w:val="0"/>
                                  <w:divBdr>
                                    <w:top w:val="single" w:sz="2" w:space="0" w:color="D9D9E3"/>
                                    <w:left w:val="single" w:sz="2" w:space="0" w:color="D9D9E3"/>
                                    <w:bottom w:val="single" w:sz="2" w:space="0" w:color="D9D9E3"/>
                                    <w:right w:val="single" w:sz="2" w:space="0" w:color="D9D9E3"/>
                                  </w:divBdr>
                                  <w:divsChild>
                                    <w:div w:id="833837433">
                                      <w:marLeft w:val="0"/>
                                      <w:marRight w:val="0"/>
                                      <w:marTop w:val="0"/>
                                      <w:marBottom w:val="0"/>
                                      <w:divBdr>
                                        <w:top w:val="single" w:sz="2" w:space="0" w:color="D9D9E3"/>
                                        <w:left w:val="single" w:sz="2" w:space="0" w:color="D9D9E3"/>
                                        <w:bottom w:val="single" w:sz="2" w:space="0" w:color="D9D9E3"/>
                                        <w:right w:val="single" w:sz="2" w:space="0" w:color="D9D9E3"/>
                                      </w:divBdr>
                                      <w:divsChild>
                                        <w:div w:id="899362070">
                                          <w:marLeft w:val="0"/>
                                          <w:marRight w:val="0"/>
                                          <w:marTop w:val="0"/>
                                          <w:marBottom w:val="0"/>
                                          <w:divBdr>
                                            <w:top w:val="single" w:sz="2" w:space="0" w:color="D9D9E3"/>
                                            <w:left w:val="single" w:sz="2" w:space="0" w:color="D9D9E3"/>
                                            <w:bottom w:val="single" w:sz="2" w:space="0" w:color="D9D9E3"/>
                                            <w:right w:val="single" w:sz="2" w:space="0" w:color="D9D9E3"/>
                                          </w:divBdr>
                                          <w:divsChild>
                                            <w:div w:id="995493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52173035">
                                      <w:marLeft w:val="0"/>
                                      <w:marRight w:val="0"/>
                                      <w:marTop w:val="0"/>
                                      <w:marBottom w:val="0"/>
                                      <w:divBdr>
                                        <w:top w:val="single" w:sz="2" w:space="0" w:color="D9D9E3"/>
                                        <w:left w:val="single" w:sz="2" w:space="0" w:color="D9D9E3"/>
                                        <w:bottom w:val="single" w:sz="2" w:space="0" w:color="D9D9E3"/>
                                        <w:right w:val="single" w:sz="2" w:space="0" w:color="D9D9E3"/>
                                      </w:divBdr>
                                      <w:divsChild>
                                        <w:div w:id="1700397412">
                                          <w:marLeft w:val="0"/>
                                          <w:marRight w:val="0"/>
                                          <w:marTop w:val="0"/>
                                          <w:marBottom w:val="0"/>
                                          <w:divBdr>
                                            <w:top w:val="single" w:sz="2" w:space="0" w:color="D9D9E3"/>
                                            <w:left w:val="single" w:sz="2" w:space="0" w:color="D9D9E3"/>
                                            <w:bottom w:val="single" w:sz="2" w:space="0" w:color="D9D9E3"/>
                                            <w:right w:val="single" w:sz="2" w:space="0" w:color="D9D9E3"/>
                                          </w:divBdr>
                                          <w:divsChild>
                                            <w:div w:id="1535653738">
                                              <w:marLeft w:val="0"/>
                                              <w:marRight w:val="0"/>
                                              <w:marTop w:val="0"/>
                                              <w:marBottom w:val="0"/>
                                              <w:divBdr>
                                                <w:top w:val="single" w:sz="2" w:space="0" w:color="D9D9E3"/>
                                                <w:left w:val="single" w:sz="2" w:space="0" w:color="D9D9E3"/>
                                                <w:bottom w:val="single" w:sz="2" w:space="0" w:color="D9D9E3"/>
                                                <w:right w:val="single" w:sz="2" w:space="0" w:color="D9D9E3"/>
                                              </w:divBdr>
                                              <w:divsChild>
                                                <w:div w:id="688335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05961643">
          <w:marLeft w:val="0"/>
          <w:marRight w:val="0"/>
          <w:marTop w:val="0"/>
          <w:marBottom w:val="0"/>
          <w:divBdr>
            <w:top w:val="none" w:sz="0" w:space="0" w:color="auto"/>
            <w:left w:val="none" w:sz="0" w:space="0" w:color="auto"/>
            <w:bottom w:val="none" w:sz="0" w:space="0" w:color="auto"/>
            <w:right w:val="none" w:sz="0" w:space="0" w:color="auto"/>
          </w:divBdr>
        </w:div>
      </w:divsChild>
    </w:div>
    <w:div w:id="1674530199">
      <w:bodyDiv w:val="1"/>
      <w:marLeft w:val="0"/>
      <w:marRight w:val="0"/>
      <w:marTop w:val="0"/>
      <w:marBottom w:val="0"/>
      <w:divBdr>
        <w:top w:val="none" w:sz="0" w:space="0" w:color="auto"/>
        <w:left w:val="none" w:sz="0" w:space="0" w:color="auto"/>
        <w:bottom w:val="none" w:sz="0" w:space="0" w:color="auto"/>
        <w:right w:val="none" w:sz="0" w:space="0" w:color="auto"/>
      </w:divBdr>
    </w:div>
    <w:div w:id="1705058278">
      <w:bodyDiv w:val="1"/>
      <w:marLeft w:val="0"/>
      <w:marRight w:val="0"/>
      <w:marTop w:val="0"/>
      <w:marBottom w:val="0"/>
      <w:divBdr>
        <w:top w:val="none" w:sz="0" w:space="0" w:color="auto"/>
        <w:left w:val="none" w:sz="0" w:space="0" w:color="auto"/>
        <w:bottom w:val="none" w:sz="0" w:space="0" w:color="auto"/>
        <w:right w:val="none" w:sz="0" w:space="0" w:color="auto"/>
      </w:divBdr>
      <w:divsChild>
        <w:div w:id="958292007">
          <w:marLeft w:val="0"/>
          <w:marRight w:val="0"/>
          <w:marTop w:val="0"/>
          <w:marBottom w:val="0"/>
          <w:divBdr>
            <w:top w:val="none" w:sz="0" w:space="0" w:color="auto"/>
            <w:left w:val="none" w:sz="0" w:space="0" w:color="auto"/>
            <w:bottom w:val="none" w:sz="0" w:space="0" w:color="auto"/>
            <w:right w:val="none" w:sz="0" w:space="0" w:color="auto"/>
          </w:divBdr>
        </w:div>
        <w:div w:id="1511720132">
          <w:marLeft w:val="0"/>
          <w:marRight w:val="0"/>
          <w:marTop w:val="0"/>
          <w:marBottom w:val="0"/>
          <w:divBdr>
            <w:top w:val="none" w:sz="0" w:space="0" w:color="auto"/>
            <w:left w:val="none" w:sz="0" w:space="0" w:color="auto"/>
            <w:bottom w:val="none" w:sz="0" w:space="0" w:color="auto"/>
            <w:right w:val="none" w:sz="0" w:space="0" w:color="auto"/>
          </w:divBdr>
        </w:div>
        <w:div w:id="1822501946">
          <w:marLeft w:val="0"/>
          <w:marRight w:val="0"/>
          <w:marTop w:val="0"/>
          <w:marBottom w:val="0"/>
          <w:divBdr>
            <w:top w:val="none" w:sz="0" w:space="0" w:color="auto"/>
            <w:left w:val="none" w:sz="0" w:space="0" w:color="auto"/>
            <w:bottom w:val="none" w:sz="0" w:space="0" w:color="auto"/>
            <w:right w:val="none" w:sz="0" w:space="0" w:color="auto"/>
          </w:divBdr>
        </w:div>
        <w:div w:id="1374967030">
          <w:marLeft w:val="0"/>
          <w:marRight w:val="0"/>
          <w:marTop w:val="0"/>
          <w:marBottom w:val="0"/>
          <w:divBdr>
            <w:top w:val="none" w:sz="0" w:space="0" w:color="auto"/>
            <w:left w:val="none" w:sz="0" w:space="0" w:color="auto"/>
            <w:bottom w:val="none" w:sz="0" w:space="0" w:color="auto"/>
            <w:right w:val="none" w:sz="0" w:space="0" w:color="auto"/>
          </w:divBdr>
        </w:div>
        <w:div w:id="2133086835">
          <w:marLeft w:val="0"/>
          <w:marRight w:val="0"/>
          <w:marTop w:val="0"/>
          <w:marBottom w:val="0"/>
          <w:divBdr>
            <w:top w:val="none" w:sz="0" w:space="0" w:color="auto"/>
            <w:left w:val="none" w:sz="0" w:space="0" w:color="auto"/>
            <w:bottom w:val="none" w:sz="0" w:space="0" w:color="auto"/>
            <w:right w:val="none" w:sz="0" w:space="0" w:color="auto"/>
          </w:divBdr>
        </w:div>
        <w:div w:id="367486056">
          <w:marLeft w:val="0"/>
          <w:marRight w:val="0"/>
          <w:marTop w:val="0"/>
          <w:marBottom w:val="0"/>
          <w:divBdr>
            <w:top w:val="none" w:sz="0" w:space="0" w:color="auto"/>
            <w:left w:val="none" w:sz="0" w:space="0" w:color="auto"/>
            <w:bottom w:val="none" w:sz="0" w:space="0" w:color="auto"/>
            <w:right w:val="none" w:sz="0" w:space="0" w:color="auto"/>
          </w:divBdr>
        </w:div>
        <w:div w:id="565073077">
          <w:marLeft w:val="0"/>
          <w:marRight w:val="0"/>
          <w:marTop w:val="0"/>
          <w:marBottom w:val="0"/>
          <w:divBdr>
            <w:top w:val="none" w:sz="0" w:space="0" w:color="auto"/>
            <w:left w:val="none" w:sz="0" w:space="0" w:color="auto"/>
            <w:bottom w:val="none" w:sz="0" w:space="0" w:color="auto"/>
            <w:right w:val="none" w:sz="0" w:space="0" w:color="auto"/>
          </w:divBdr>
        </w:div>
        <w:div w:id="1068308113">
          <w:marLeft w:val="0"/>
          <w:marRight w:val="0"/>
          <w:marTop w:val="0"/>
          <w:marBottom w:val="0"/>
          <w:divBdr>
            <w:top w:val="none" w:sz="0" w:space="0" w:color="auto"/>
            <w:left w:val="none" w:sz="0" w:space="0" w:color="auto"/>
            <w:bottom w:val="none" w:sz="0" w:space="0" w:color="auto"/>
            <w:right w:val="none" w:sz="0" w:space="0" w:color="auto"/>
          </w:divBdr>
        </w:div>
        <w:div w:id="922838963">
          <w:marLeft w:val="0"/>
          <w:marRight w:val="0"/>
          <w:marTop w:val="0"/>
          <w:marBottom w:val="0"/>
          <w:divBdr>
            <w:top w:val="none" w:sz="0" w:space="0" w:color="auto"/>
            <w:left w:val="none" w:sz="0" w:space="0" w:color="auto"/>
            <w:bottom w:val="none" w:sz="0" w:space="0" w:color="auto"/>
            <w:right w:val="none" w:sz="0" w:space="0" w:color="auto"/>
          </w:divBdr>
        </w:div>
        <w:div w:id="1596747269">
          <w:marLeft w:val="0"/>
          <w:marRight w:val="0"/>
          <w:marTop w:val="0"/>
          <w:marBottom w:val="0"/>
          <w:divBdr>
            <w:top w:val="none" w:sz="0" w:space="0" w:color="auto"/>
            <w:left w:val="none" w:sz="0" w:space="0" w:color="auto"/>
            <w:bottom w:val="none" w:sz="0" w:space="0" w:color="auto"/>
            <w:right w:val="none" w:sz="0" w:space="0" w:color="auto"/>
          </w:divBdr>
        </w:div>
      </w:divsChild>
    </w:div>
    <w:div w:id="1710909799">
      <w:bodyDiv w:val="1"/>
      <w:marLeft w:val="0"/>
      <w:marRight w:val="0"/>
      <w:marTop w:val="0"/>
      <w:marBottom w:val="0"/>
      <w:divBdr>
        <w:top w:val="none" w:sz="0" w:space="0" w:color="auto"/>
        <w:left w:val="none" w:sz="0" w:space="0" w:color="auto"/>
        <w:bottom w:val="none" w:sz="0" w:space="0" w:color="auto"/>
        <w:right w:val="none" w:sz="0" w:space="0" w:color="auto"/>
      </w:divBdr>
    </w:div>
    <w:div w:id="1979258066">
      <w:bodyDiv w:val="1"/>
      <w:marLeft w:val="0"/>
      <w:marRight w:val="0"/>
      <w:marTop w:val="0"/>
      <w:marBottom w:val="0"/>
      <w:divBdr>
        <w:top w:val="none" w:sz="0" w:space="0" w:color="auto"/>
        <w:left w:val="none" w:sz="0" w:space="0" w:color="auto"/>
        <w:bottom w:val="none" w:sz="0" w:space="0" w:color="auto"/>
        <w:right w:val="none" w:sz="0" w:space="0" w:color="auto"/>
      </w:divBdr>
      <w:divsChild>
        <w:div w:id="1788501494">
          <w:marLeft w:val="0"/>
          <w:marRight w:val="0"/>
          <w:marTop w:val="0"/>
          <w:marBottom w:val="0"/>
          <w:divBdr>
            <w:top w:val="none" w:sz="0" w:space="0" w:color="auto"/>
            <w:left w:val="none" w:sz="0" w:space="0" w:color="auto"/>
            <w:bottom w:val="none" w:sz="0" w:space="0" w:color="auto"/>
            <w:right w:val="none" w:sz="0" w:space="0" w:color="auto"/>
          </w:divBdr>
        </w:div>
        <w:div w:id="1321693748">
          <w:marLeft w:val="0"/>
          <w:marRight w:val="0"/>
          <w:marTop w:val="120"/>
          <w:marBottom w:val="0"/>
          <w:divBdr>
            <w:top w:val="none" w:sz="0" w:space="0" w:color="auto"/>
            <w:left w:val="none" w:sz="0" w:space="0" w:color="auto"/>
            <w:bottom w:val="none" w:sz="0" w:space="0" w:color="auto"/>
            <w:right w:val="none" w:sz="0" w:space="0" w:color="auto"/>
          </w:divBdr>
          <w:divsChild>
            <w:div w:id="1331832326">
              <w:marLeft w:val="0"/>
              <w:marRight w:val="0"/>
              <w:marTop w:val="0"/>
              <w:marBottom w:val="0"/>
              <w:divBdr>
                <w:top w:val="none" w:sz="0" w:space="0" w:color="auto"/>
                <w:left w:val="none" w:sz="0" w:space="0" w:color="auto"/>
                <w:bottom w:val="none" w:sz="0" w:space="0" w:color="auto"/>
                <w:right w:val="none" w:sz="0" w:space="0" w:color="auto"/>
              </w:divBdr>
            </w:div>
          </w:divsChild>
        </w:div>
        <w:div w:id="2038381929">
          <w:marLeft w:val="0"/>
          <w:marRight w:val="0"/>
          <w:marTop w:val="120"/>
          <w:marBottom w:val="0"/>
          <w:divBdr>
            <w:top w:val="none" w:sz="0" w:space="0" w:color="auto"/>
            <w:left w:val="none" w:sz="0" w:space="0" w:color="auto"/>
            <w:bottom w:val="none" w:sz="0" w:space="0" w:color="auto"/>
            <w:right w:val="none" w:sz="0" w:space="0" w:color="auto"/>
          </w:divBdr>
          <w:divsChild>
            <w:div w:id="1402363754">
              <w:marLeft w:val="0"/>
              <w:marRight w:val="0"/>
              <w:marTop w:val="0"/>
              <w:marBottom w:val="0"/>
              <w:divBdr>
                <w:top w:val="none" w:sz="0" w:space="0" w:color="auto"/>
                <w:left w:val="none" w:sz="0" w:space="0" w:color="auto"/>
                <w:bottom w:val="none" w:sz="0" w:space="0" w:color="auto"/>
                <w:right w:val="none" w:sz="0" w:space="0" w:color="auto"/>
              </w:divBdr>
            </w:div>
          </w:divsChild>
        </w:div>
        <w:div w:id="2108846042">
          <w:marLeft w:val="0"/>
          <w:marRight w:val="0"/>
          <w:marTop w:val="120"/>
          <w:marBottom w:val="0"/>
          <w:divBdr>
            <w:top w:val="none" w:sz="0" w:space="0" w:color="auto"/>
            <w:left w:val="none" w:sz="0" w:space="0" w:color="auto"/>
            <w:bottom w:val="none" w:sz="0" w:space="0" w:color="auto"/>
            <w:right w:val="none" w:sz="0" w:space="0" w:color="auto"/>
          </w:divBdr>
          <w:divsChild>
            <w:div w:id="108008586">
              <w:marLeft w:val="0"/>
              <w:marRight w:val="0"/>
              <w:marTop w:val="0"/>
              <w:marBottom w:val="0"/>
              <w:divBdr>
                <w:top w:val="none" w:sz="0" w:space="0" w:color="auto"/>
                <w:left w:val="none" w:sz="0" w:space="0" w:color="auto"/>
                <w:bottom w:val="none" w:sz="0" w:space="0" w:color="auto"/>
                <w:right w:val="none" w:sz="0" w:space="0" w:color="auto"/>
              </w:divBdr>
            </w:div>
          </w:divsChild>
        </w:div>
        <w:div w:id="1674340351">
          <w:marLeft w:val="0"/>
          <w:marRight w:val="0"/>
          <w:marTop w:val="120"/>
          <w:marBottom w:val="0"/>
          <w:divBdr>
            <w:top w:val="none" w:sz="0" w:space="0" w:color="auto"/>
            <w:left w:val="none" w:sz="0" w:space="0" w:color="auto"/>
            <w:bottom w:val="none" w:sz="0" w:space="0" w:color="auto"/>
            <w:right w:val="none" w:sz="0" w:space="0" w:color="auto"/>
          </w:divBdr>
          <w:divsChild>
            <w:div w:id="644772788">
              <w:marLeft w:val="0"/>
              <w:marRight w:val="0"/>
              <w:marTop w:val="0"/>
              <w:marBottom w:val="0"/>
              <w:divBdr>
                <w:top w:val="none" w:sz="0" w:space="0" w:color="auto"/>
                <w:left w:val="none" w:sz="0" w:space="0" w:color="auto"/>
                <w:bottom w:val="none" w:sz="0" w:space="0" w:color="auto"/>
                <w:right w:val="none" w:sz="0" w:space="0" w:color="auto"/>
              </w:divBdr>
            </w:div>
          </w:divsChild>
        </w:div>
        <w:div w:id="1239752516">
          <w:marLeft w:val="0"/>
          <w:marRight w:val="0"/>
          <w:marTop w:val="120"/>
          <w:marBottom w:val="0"/>
          <w:divBdr>
            <w:top w:val="none" w:sz="0" w:space="0" w:color="auto"/>
            <w:left w:val="none" w:sz="0" w:space="0" w:color="auto"/>
            <w:bottom w:val="none" w:sz="0" w:space="0" w:color="auto"/>
            <w:right w:val="none" w:sz="0" w:space="0" w:color="auto"/>
          </w:divBdr>
          <w:divsChild>
            <w:div w:id="11999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2955">
      <w:bodyDiv w:val="1"/>
      <w:marLeft w:val="0"/>
      <w:marRight w:val="0"/>
      <w:marTop w:val="0"/>
      <w:marBottom w:val="0"/>
      <w:divBdr>
        <w:top w:val="none" w:sz="0" w:space="0" w:color="auto"/>
        <w:left w:val="none" w:sz="0" w:space="0" w:color="auto"/>
        <w:bottom w:val="none" w:sz="0" w:space="0" w:color="auto"/>
        <w:right w:val="none" w:sz="0" w:space="0" w:color="auto"/>
      </w:divBdr>
    </w:div>
    <w:div w:id="2079353827">
      <w:bodyDiv w:val="1"/>
      <w:marLeft w:val="0"/>
      <w:marRight w:val="0"/>
      <w:marTop w:val="0"/>
      <w:marBottom w:val="0"/>
      <w:divBdr>
        <w:top w:val="none" w:sz="0" w:space="0" w:color="auto"/>
        <w:left w:val="none" w:sz="0" w:space="0" w:color="auto"/>
        <w:bottom w:val="none" w:sz="0" w:space="0" w:color="auto"/>
        <w:right w:val="none" w:sz="0" w:space="0" w:color="auto"/>
      </w:divBdr>
    </w:div>
    <w:div w:id="2135630867">
      <w:bodyDiv w:val="1"/>
      <w:marLeft w:val="0"/>
      <w:marRight w:val="0"/>
      <w:marTop w:val="0"/>
      <w:marBottom w:val="0"/>
      <w:divBdr>
        <w:top w:val="none" w:sz="0" w:space="0" w:color="auto"/>
        <w:left w:val="none" w:sz="0" w:space="0" w:color="auto"/>
        <w:bottom w:val="none" w:sz="0" w:space="0" w:color="auto"/>
        <w:right w:val="none" w:sz="0" w:space="0" w:color="auto"/>
      </w:divBdr>
    </w:div>
    <w:div w:id="214449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research@cnib.ca"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youtu.be/tJRLNjwfOP0" TargetMode="External"/><Relationship Id="rId33" Type="http://schemas.openxmlformats.org/officeDocument/2006/relationships/hyperlink" Target="https://youtu.be/MNyP4JkiJjk" TargetMode="External"/><Relationship Id="rId38"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deafblindservices.ca/node/110" TargetMode="External"/><Relationship Id="rId20" Type="http://schemas.openxmlformats.org/officeDocument/2006/relationships/hyperlink" Target="https://youtu.be/Y_937Ln-kNQ" TargetMode="External"/><Relationship Id="rId29" Type="http://schemas.openxmlformats.org/officeDocument/2006/relationships/hyperlink" Target="https://www.bchydro.com/powersmart/residential/rebates-programs/savings-based-on-incom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cial@deafblindservices.ca" TargetMode="External"/><Relationship Id="rId24" Type="http://schemas.openxmlformats.org/officeDocument/2006/relationships/image" Target="media/image3.png"/><Relationship Id="rId32" Type="http://schemas.openxmlformats.org/officeDocument/2006/relationships/hyperlink" Target="https://youtu.be/bp-NteGlQYs" TargetMode="External"/><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youtu.be/R27RtmSOv9U" TargetMode="External"/><Relationship Id="rId28" Type="http://schemas.openxmlformats.org/officeDocument/2006/relationships/hyperlink" Target="https://ontarioelectricitysupport.ca/" TargetMode="External"/><Relationship Id="rId36" Type="http://schemas.openxmlformats.org/officeDocument/2006/relationships/hyperlink" Target="https://youtu.be/niIwHz9TwWw"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youtu.be/wxCx_azMnx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margaret.gosciminski@deafblindservices.ca" TargetMode="External"/><Relationship Id="rId27" Type="http://schemas.openxmlformats.org/officeDocument/2006/relationships/hyperlink" Target="https://youtu.be/5FzDlnMKS-E" TargetMode="External"/><Relationship Id="rId30" Type="http://schemas.openxmlformats.org/officeDocument/2006/relationships/hyperlink" Target="https://www.saskpower.com/Power-Savings-and-Programs/Home/Programs/Energy-Assistance-Program" TargetMode="Externa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F66B61DC0D664597B4ADB1EDB6B9BA" ma:contentTypeVersion="17" ma:contentTypeDescription="Create a new document." ma:contentTypeScope="" ma:versionID="31c37c7032070b7396b108c78d2e573e">
  <xsd:schema xmlns:xsd="http://www.w3.org/2001/XMLSchema" xmlns:xs="http://www.w3.org/2001/XMLSchema" xmlns:p="http://schemas.microsoft.com/office/2006/metadata/properties" xmlns:ns3="d037882f-d04c-4e68-b9c0-89a04627d796" xmlns:ns4="0f3ff009-3d63-4d72-904b-5521fa544df5" targetNamespace="http://schemas.microsoft.com/office/2006/metadata/properties" ma:root="true" ma:fieldsID="8ea74a50c352a30fbb5b6db3c3e988ed" ns3:_="" ns4:_="">
    <xsd:import namespace="d037882f-d04c-4e68-b9c0-89a04627d796"/>
    <xsd:import namespace="0f3ff009-3d63-4d72-904b-5521fa544d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7882f-d04c-4e68-b9c0-89a04627d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3ff009-3d63-4d72-904b-5521fa544df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037882f-d04c-4e68-b9c0-89a04627d796" xsi:nil="true"/>
  </documentManagement>
</p:properties>
</file>

<file path=customXml/itemProps1.xml><?xml version="1.0" encoding="utf-8"?>
<ds:datastoreItem xmlns:ds="http://schemas.openxmlformats.org/officeDocument/2006/customXml" ds:itemID="{013F12B5-B02E-4121-AB96-7F66D015D659}">
  <ds:schemaRefs>
    <ds:schemaRef ds:uri="http://schemas.openxmlformats.org/officeDocument/2006/bibliography"/>
  </ds:schemaRefs>
</ds:datastoreItem>
</file>

<file path=customXml/itemProps2.xml><?xml version="1.0" encoding="utf-8"?>
<ds:datastoreItem xmlns:ds="http://schemas.openxmlformats.org/officeDocument/2006/customXml" ds:itemID="{B728B497-5F36-4907-988D-DCABC485E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7882f-d04c-4e68-b9c0-89a04627d796"/>
    <ds:schemaRef ds:uri="0f3ff009-3d63-4d72-904b-5521fa544d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412D3-887E-493B-A4EE-058007AD1D6B}">
  <ds:schemaRefs>
    <ds:schemaRef ds:uri="http://schemas.microsoft.com/sharepoint/v3/contenttype/forms"/>
  </ds:schemaRefs>
</ds:datastoreItem>
</file>

<file path=customXml/itemProps4.xml><?xml version="1.0" encoding="utf-8"?>
<ds:datastoreItem xmlns:ds="http://schemas.openxmlformats.org/officeDocument/2006/customXml" ds:itemID="{764CEAD4-CD99-4AEE-ACEC-7E44510979D3}">
  <ds:schemaRefs>
    <ds:schemaRef ds:uri="0f3ff009-3d63-4d72-904b-5521fa544df5"/>
    <ds:schemaRef ds:uri="http://purl.org/dc/dcmitype/"/>
    <ds:schemaRef ds:uri="http://purl.org/dc/elements/1.1/"/>
    <ds:schemaRef ds:uri="http://schemas.microsoft.com/office/infopath/2007/PartnerControls"/>
    <ds:schemaRef ds:uri="http://schemas.microsoft.com/office/2006/documentManagement/types"/>
    <ds:schemaRef ds:uri="http://purl.org/dc/terms/"/>
    <ds:schemaRef ds:uri="http://schemas.microsoft.com/office/2006/metadata/properties"/>
    <ds:schemaRef ds:uri="http://schemas.openxmlformats.org/package/2006/metadata/core-properties"/>
    <ds:schemaRef ds:uri="d037882f-d04c-4e68-b9c0-89a04627d7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2248</Words>
  <Characters>12814</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Caitlyn Crews</dc:creator>
  <cp:keywords/>
  <dc:description/>
  <cp:lastModifiedBy>Madeleine Dender</cp:lastModifiedBy>
  <cp:revision>2</cp:revision>
  <dcterms:created xsi:type="dcterms:W3CDTF">2023-10-30T17:38:00Z</dcterms:created>
  <dcterms:modified xsi:type="dcterms:W3CDTF">2023-10-30T17:38:00Z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0x010100ADF66B61DC0D664597B4ADB1EDB6B9BA</vt:lpwstr>
  </property>
</Properties>
</file>